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58C2"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Tu</w:t>
      </w:r>
      <w:r w:rsidR="009D58C2" w:rsidRPr="00D961EB">
        <w:rPr>
          <w:rFonts w:ascii="Times New Roman" w:hAnsi="Times New Roman" w:cs="Times New Roman"/>
          <w:b/>
          <w:sz w:val="24"/>
          <w:szCs w:val="24"/>
        </w:rPr>
        <w:t>rbina wiatrowa</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ind w:firstLine="708"/>
        <w:rPr>
          <w:rFonts w:ascii="Times New Roman" w:hAnsi="Times New Roman" w:cs="Times New Roman"/>
          <w:b/>
          <w:sz w:val="24"/>
          <w:szCs w:val="24"/>
        </w:rPr>
      </w:pPr>
      <w:r w:rsidRPr="00D961EB">
        <w:rPr>
          <w:rFonts w:ascii="Times New Roman" w:hAnsi="Times New Roman" w:cs="Times New Roman"/>
          <w:b/>
          <w:sz w:val="24"/>
          <w:szCs w:val="24"/>
        </w:rPr>
        <w:t>a) Dobór generatora</w:t>
      </w:r>
    </w:p>
    <w:p w:rsidR="009D58C2" w:rsidRPr="00D961EB" w:rsidRDefault="009D58C2" w:rsidP="00D961EB">
      <w:pPr>
        <w:pStyle w:val="Bezodstpw"/>
        <w:spacing w:line="25" w:lineRule="atLeast"/>
        <w:rPr>
          <w:rFonts w:ascii="Times New Roman" w:hAnsi="Times New Roman" w:cs="Times New Roman"/>
          <w:sz w:val="24"/>
          <w:szCs w:val="24"/>
        </w:rPr>
      </w:pP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Najczęściej budowę prądnicy do elektrowni wiatrowej w warunkach amatorskich poprzedza konieczność wyboru miedzy dwoma zasadniczymi rozwiązaniami:</w:t>
      </w: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prądnica tzw. </w:t>
      </w:r>
      <w:proofErr w:type="spellStart"/>
      <w:r w:rsidRPr="00D961EB">
        <w:rPr>
          <w:rFonts w:ascii="Times New Roman" w:hAnsi="Times New Roman" w:cs="Times New Roman"/>
          <w:sz w:val="24"/>
          <w:szCs w:val="24"/>
        </w:rPr>
        <w:t>pralkowiec</w:t>
      </w:r>
      <w:proofErr w:type="spellEnd"/>
      <w:r w:rsidRPr="00D961EB">
        <w:rPr>
          <w:rFonts w:ascii="Times New Roman" w:hAnsi="Times New Roman" w:cs="Times New Roman"/>
          <w:sz w:val="24"/>
          <w:szCs w:val="24"/>
        </w:rPr>
        <w:t xml:space="preserve"> - przerobiony silnik od pralki, lub silnik podobnego typu </w:t>
      </w:r>
    </w:p>
    <w:p w:rsidR="0043150A"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tzw. amerykanka (zrobić).</w:t>
      </w:r>
    </w:p>
    <w:p w:rsidR="00346D7B" w:rsidRPr="00D961EB" w:rsidRDefault="00346D7B"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Są to rozwiązania dobre dla generatorów dużej mocy (kW) i wydajności</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 tym przypadku jest potrzeba prądnica która spełni następujące kryteria</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wolnobieżność aby uniknąć niepotrzebnych komplikacji mechanicznych (przekładnie)</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w którą nie trzeba będzie ingerować (np. przezwajanie)</w:t>
      </w:r>
    </w:p>
    <w:p w:rsidR="005E621F"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brak obsługi (np. wymiana szczotek)</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Najlepszym wyborem okazało użycie silnika krokowego w dość nietypowej roli generatora.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Silniki krokowe przekształcają impulsy elektryczne w ruchy mechaniczne. Każdy impuls podany na uzwojenia silnika powoduje obrót wirnika o niewielki kąt. W naszym przypadku każdy obrót wirnika </w:t>
      </w:r>
      <w:proofErr w:type="spellStart"/>
      <w:r w:rsidRPr="00D961EB">
        <w:rPr>
          <w:rFonts w:ascii="Times New Roman" w:hAnsi="Times New Roman" w:cs="Times New Roman"/>
          <w:sz w:val="24"/>
          <w:szCs w:val="24"/>
        </w:rPr>
        <w:t>wyindukuje</w:t>
      </w:r>
      <w:proofErr w:type="spellEnd"/>
      <w:r w:rsidRPr="00D961EB">
        <w:rPr>
          <w:rFonts w:ascii="Times New Roman" w:hAnsi="Times New Roman" w:cs="Times New Roman"/>
          <w:sz w:val="24"/>
          <w:szCs w:val="24"/>
        </w:rPr>
        <w:t xml:space="preserve"> w uzwojeniach stojana napięcie.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t>
      </w:r>
    </w:p>
    <w:p w:rsidR="009D58C2" w:rsidRPr="00D961EB" w:rsidRDefault="009D58C2" w:rsidP="00D961EB">
      <w:pPr>
        <w:pStyle w:val="Bezodstpw"/>
        <w:spacing w:line="25" w:lineRule="atLeast"/>
        <w:rPr>
          <w:rFonts w:ascii="Times New Roman" w:hAnsi="Times New Roman" w:cs="Times New Roman"/>
          <w:sz w:val="24"/>
          <w:szCs w:val="24"/>
        </w:rPr>
      </w:pPr>
    </w:p>
    <w:tbl>
      <w:tblPr>
        <w:tblW w:w="10067" w:type="dxa"/>
        <w:tblCellMar>
          <w:left w:w="0" w:type="dxa"/>
          <w:right w:w="0" w:type="dxa"/>
        </w:tblCellMar>
        <w:tblLook w:val="0420" w:firstRow="1" w:lastRow="0" w:firstColumn="0" w:lastColumn="0" w:noHBand="0" w:noVBand="1"/>
      </w:tblPr>
      <w:tblGrid>
        <w:gridCol w:w="5531"/>
        <w:gridCol w:w="4536"/>
      </w:tblGrid>
      <w:tr w:rsidR="009D58C2" w:rsidRPr="00D961EB" w:rsidTr="009D58C2">
        <w:trPr>
          <w:trHeight w:val="232"/>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Zalety</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Wady</w:t>
            </w:r>
          </w:p>
        </w:tc>
      </w:tr>
      <w:tr w:rsidR="009D58C2" w:rsidRPr="00D961EB" w:rsidTr="009D58C2">
        <w:trPr>
          <w:trHeight w:val="1618"/>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Silniki krokowe są przystosowane do wykonywania od ułamków obrotu na minutę do kilkuset obrotów na minutę dzięki czemu można zbudować prądnice wolnoobrotową co upraszcza mechanikę turbiny</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Bezobsługowość (brak komutatora)</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Niska sprawność ( normalnie nie przewidziane do pracy generatorowej)</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Wysoka jak na generator rezystancja uzwojeń stojana (0,84</w:t>
            </w:r>
            <w:r w:rsidRPr="00D961EB">
              <w:rPr>
                <w:rFonts w:ascii="Times New Roman" w:eastAsia="Times New Roman" w:hAnsi="Times New Roman" w:cs="Times New Roman"/>
                <w:color w:val="000000" w:themeColor="text1"/>
                <w:kern w:val="24"/>
                <w:sz w:val="24"/>
                <w:szCs w:val="24"/>
                <w:lang w:val="el-GR" w:eastAsia="pl-PL"/>
              </w:rPr>
              <w:t>Ω</w:t>
            </w:r>
            <w:r w:rsidRPr="00D961EB">
              <w:rPr>
                <w:rFonts w:ascii="Times New Roman" w:eastAsia="Times New Roman" w:hAnsi="Times New Roman" w:cs="Times New Roman"/>
                <w:color w:val="000000" w:themeColor="text1"/>
                <w:kern w:val="24"/>
                <w:sz w:val="24"/>
                <w:szCs w:val="24"/>
                <w:lang w:eastAsia="pl-PL"/>
              </w:rPr>
              <w:t>)</w:t>
            </w:r>
          </w:p>
        </w:tc>
      </w:tr>
    </w:tbl>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346D7B" w:rsidRPr="00D961EB" w:rsidRDefault="009D58C2"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b) Dane techniczne i budowa silnika krokowego</w:t>
      </w:r>
    </w:p>
    <w:p w:rsidR="00AE35D0" w:rsidRPr="00D961EB" w:rsidRDefault="00AE35D0" w:rsidP="00D961EB">
      <w:pPr>
        <w:pStyle w:val="Bezodstpw"/>
        <w:spacing w:line="25" w:lineRule="atLeast"/>
        <w:rPr>
          <w:rFonts w:ascii="Times New Roman" w:hAnsi="Times New Roman" w:cs="Times New Roman"/>
          <w:sz w:val="24"/>
          <w:szCs w:val="24"/>
        </w:rPr>
      </w:pPr>
    </w:p>
    <w:tbl>
      <w:tblPr>
        <w:tblStyle w:val="Tabela-Siatk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3118"/>
      </w:tblGrid>
      <w:tr w:rsidR="00AE35D0" w:rsidRPr="00D961EB" w:rsidTr="009D58C2">
        <w:trPr>
          <w:trHeight w:val="6237"/>
        </w:trPr>
        <w:tc>
          <w:tcPr>
            <w:tcW w:w="6629" w:type="dxa"/>
          </w:tcPr>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71E6EAFA" wp14:editId="42D15BCE">
                  <wp:extent cx="3800475" cy="2876550"/>
                  <wp:effectExtent l="0" t="0" r="9525" b="0"/>
                  <wp:docPr id="2" name="Obraz 2" descr="http://img07.allegroimg.pl/photos/oryginal/41/78/57/79/417857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7.allegroimg.pl/photos/oryginal/41/78/57/79/417857797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04665" cy="2879721"/>
                          </a:xfrm>
                          <a:prstGeom prst="rect">
                            <a:avLst/>
                          </a:prstGeom>
                          <a:noFill/>
                          <a:ln>
                            <a:noFill/>
                          </a:ln>
                        </pic:spPr>
                      </pic:pic>
                    </a:graphicData>
                  </a:graphic>
                </wp:inline>
              </w:drawing>
            </w:r>
          </w:p>
          <w:p w:rsidR="00743D66" w:rsidRPr="00D961EB" w:rsidRDefault="00743D66" w:rsidP="00D961EB">
            <w:pPr>
              <w:pStyle w:val="Bezodstpw"/>
              <w:spacing w:line="25" w:lineRule="atLeast"/>
              <w:jc w:val="center"/>
              <w:rPr>
                <w:rFonts w:ascii="Times New Roman" w:hAnsi="Times New Roman" w:cs="Times New Roman"/>
                <w:sz w:val="24"/>
                <w:szCs w:val="24"/>
              </w:rPr>
            </w:pPr>
          </w:p>
          <w:p w:rsidR="00AE35D0" w:rsidRPr="00D961EB" w:rsidRDefault="00AE35D0"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 xml:space="preserve">Zastosowany silnik  103H7123-0666 firmy SANYO DENKI </w:t>
            </w:r>
          </w:p>
          <w:p w:rsidR="00AE35D0" w:rsidRPr="00D961EB" w:rsidRDefault="00AE35D0" w:rsidP="00D961EB">
            <w:pPr>
              <w:pStyle w:val="Bezodstpw"/>
              <w:spacing w:line="25" w:lineRule="atLeast"/>
              <w:rPr>
                <w:rFonts w:ascii="Times New Roman" w:hAnsi="Times New Roman" w:cs="Times New Roman"/>
                <w:sz w:val="24"/>
                <w:szCs w:val="24"/>
              </w:rPr>
            </w:pPr>
          </w:p>
        </w:tc>
        <w:tc>
          <w:tcPr>
            <w:tcW w:w="3118" w:type="dxa"/>
          </w:tcPr>
          <w:p w:rsidR="00AE35D0" w:rsidRPr="00D961EB" w:rsidRDefault="00AE35D0"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Dane techniczne</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 2,5 A</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- 1,8 step</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wyprowadzenie 6 prz.</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korpusu 53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w:t>
            </w:r>
            <w:proofErr w:type="spellStart"/>
            <w:r w:rsidRPr="00D961EB">
              <w:rPr>
                <w:rFonts w:ascii="Times New Roman" w:hAnsi="Times New Roman" w:cs="Times New Roman"/>
                <w:sz w:val="24"/>
                <w:szCs w:val="24"/>
              </w:rPr>
              <w:t>szer</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wys</w:t>
            </w:r>
            <w:proofErr w:type="spellEnd"/>
            <w:r w:rsidRPr="00D961EB">
              <w:rPr>
                <w:rFonts w:ascii="Times New Roman" w:hAnsi="Times New Roman" w:cs="Times New Roman"/>
                <w:sz w:val="24"/>
                <w:szCs w:val="24"/>
              </w:rPr>
              <w:t xml:space="preserve">  56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całości 78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osi 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zębatki  15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waga 0,72 kg</w:t>
            </w:r>
          </w:p>
        </w:tc>
      </w:tr>
    </w:tbl>
    <w:p w:rsidR="00B442F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4BBB64A" wp14:editId="604D2785">
            <wp:extent cx="5057775" cy="3810079"/>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3287" cy="3814231"/>
                    </a:xfrm>
                    <a:prstGeom prst="rect">
                      <a:avLst/>
                    </a:prstGeom>
                    <a:noFill/>
                    <a:ln>
                      <a:noFill/>
                    </a:ln>
                  </pic:spPr>
                </pic:pic>
              </a:graphicData>
            </a:graphic>
          </wp:inline>
        </w:drawing>
      </w:r>
    </w:p>
    <w:p w:rsidR="00311246" w:rsidRPr="00D961EB" w:rsidRDefault="00311246" w:rsidP="00D961EB">
      <w:pPr>
        <w:pStyle w:val="Bezodstpw"/>
        <w:spacing w:line="25" w:lineRule="atLeast"/>
        <w:jc w:val="center"/>
        <w:rPr>
          <w:rFonts w:ascii="Times New Roman" w:hAnsi="Times New Roman" w:cs="Times New Roman"/>
          <w:sz w:val="24"/>
          <w:szCs w:val="24"/>
        </w:rPr>
      </w:pPr>
    </w:p>
    <w:p w:rsidR="00311246" w:rsidRPr="00D961EB" w:rsidRDefault="00311246"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Budowa wewnętrzna silnika krokowego</w:t>
      </w:r>
    </w:p>
    <w:p w:rsidR="00311246" w:rsidRPr="00D961EB" w:rsidRDefault="00311246"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0AF2163A" wp14:editId="044B5AAF">
            <wp:extent cx="2747757" cy="21584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2100" cy="2161822"/>
                    </a:xfrm>
                    <a:prstGeom prst="rect">
                      <a:avLst/>
                    </a:prstGeom>
                    <a:noFill/>
                    <a:ln>
                      <a:noFill/>
                    </a:ln>
                  </pic:spPr>
                </pic:pic>
              </a:graphicData>
            </a:graphic>
          </wp:inline>
        </w:drawing>
      </w: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Układ połączenia zastosowanego silnika krokowego 6-przewodowego</w:t>
      </w:r>
    </w:p>
    <w:p w:rsidR="009D58C2" w:rsidRPr="00D961EB" w:rsidRDefault="009D58C2"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c) Układ prostujący</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Jak widać powyżej silnik posiada sześć wyprowadzeń z dwóch uzwojeń. Napięcia na każdym z kolejnych wyprowadzań przesunięte są względem siebie o taki sam kąt. Do wyprostowania napięcia zastosowano:</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Dwa trójfazowe mostki prostownicze połączone w szereg</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Zastosowane diody </w:t>
      </w:r>
      <w:proofErr w:type="spellStart"/>
      <w:r w:rsidRPr="00D961EB">
        <w:rPr>
          <w:rFonts w:ascii="Times New Roman" w:hAnsi="Times New Roman" w:cs="Times New Roman"/>
          <w:sz w:val="24"/>
          <w:szCs w:val="24"/>
        </w:rPr>
        <w:t>Schottkiego</w:t>
      </w:r>
      <w:proofErr w:type="spellEnd"/>
      <w:r w:rsidRPr="00D961EB">
        <w:rPr>
          <w:rFonts w:ascii="Times New Roman" w:hAnsi="Times New Roman" w:cs="Times New Roman"/>
          <w:sz w:val="24"/>
          <w:szCs w:val="24"/>
        </w:rPr>
        <w:t xml:space="preserve"> 1N5819 dla zaoszczędzenia strat mocy oraz niskiego spadku napięcia</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Wybrane dane techniczne diody</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1N5819: VRRM: 40V, IF(</w:t>
      </w:r>
      <w:proofErr w:type="spellStart"/>
      <w:r w:rsidRPr="00D961EB">
        <w:rPr>
          <w:rFonts w:ascii="Times New Roman" w:hAnsi="Times New Roman" w:cs="Times New Roman"/>
          <w:sz w:val="24"/>
          <w:szCs w:val="24"/>
        </w:rPr>
        <w:t>av</w:t>
      </w:r>
      <w:proofErr w:type="spellEnd"/>
      <w:r w:rsidRPr="00D961EB">
        <w:rPr>
          <w:rFonts w:ascii="Times New Roman" w:hAnsi="Times New Roman" w:cs="Times New Roman"/>
          <w:sz w:val="24"/>
          <w:szCs w:val="24"/>
        </w:rPr>
        <w:t>): 1A, VF: ok. 0.43V @ 500mA</w:t>
      </w:r>
    </w:p>
    <w:p w:rsidR="0043150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8240" behindDoc="1" locked="0" layoutInCell="1" allowOverlap="1" wp14:anchorId="59E2941C" wp14:editId="6458DA46">
            <wp:simplePos x="0" y="0"/>
            <wp:positionH relativeFrom="column">
              <wp:posOffset>3427095</wp:posOffset>
            </wp:positionH>
            <wp:positionV relativeFrom="paragraph">
              <wp:posOffset>119380</wp:posOffset>
            </wp:positionV>
            <wp:extent cx="1945640" cy="2868930"/>
            <wp:effectExtent l="0" t="0" r="0" b="7620"/>
            <wp:wrapTight wrapText="bothSides">
              <wp:wrapPolygon edited="0">
                <wp:start x="0" y="0"/>
                <wp:lineTo x="0" y="21514"/>
                <wp:lineTo x="21360" y="21514"/>
                <wp:lineTo x="21360"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5640" cy="28689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9264" behindDoc="1" locked="0" layoutInCell="1" allowOverlap="1" wp14:anchorId="3FBAA30B" wp14:editId="760DC13F">
            <wp:simplePos x="0" y="0"/>
            <wp:positionH relativeFrom="column">
              <wp:posOffset>513715</wp:posOffset>
            </wp:positionH>
            <wp:positionV relativeFrom="paragraph">
              <wp:posOffset>10160</wp:posOffset>
            </wp:positionV>
            <wp:extent cx="1651635" cy="3008630"/>
            <wp:effectExtent l="0" t="0" r="5715" b="1270"/>
            <wp:wrapTight wrapText="bothSides">
              <wp:wrapPolygon edited="0">
                <wp:start x="0" y="0"/>
                <wp:lineTo x="0" y="21472"/>
                <wp:lineTo x="21426" y="21472"/>
                <wp:lineTo x="2142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1635" cy="30086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p>
    <w:p w:rsidR="00DE5F8A" w:rsidRPr="00D961EB" w:rsidRDefault="00DE5F8A" w:rsidP="00D961EB">
      <w:pPr>
        <w:spacing w:line="25" w:lineRule="atLeast"/>
        <w:rPr>
          <w:rFonts w:ascii="Times New Roman" w:hAnsi="Times New Roman" w:cs="Times New Roman"/>
          <w:sz w:val="24"/>
          <w:szCs w:val="24"/>
        </w:rPr>
      </w:pPr>
    </w:p>
    <w:p w:rsidR="00DE5F8A" w:rsidRPr="00D961EB" w:rsidRDefault="009A3B3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mc:AlternateContent>
          <mc:Choice Requires="wps">
            <w:drawing>
              <wp:anchor distT="0" distB="0" distL="114300" distR="114300" simplePos="0" relativeHeight="251661312" behindDoc="0" locked="0" layoutInCell="1" allowOverlap="1" wp14:anchorId="08BB8F71" wp14:editId="1E7A97C7">
                <wp:simplePos x="0" y="0"/>
                <wp:positionH relativeFrom="column">
                  <wp:posOffset>662940</wp:posOffset>
                </wp:positionH>
                <wp:positionV relativeFrom="paragraph">
                  <wp:posOffset>120650</wp:posOffset>
                </wp:positionV>
                <wp:extent cx="4178300" cy="503555"/>
                <wp:effectExtent l="0" t="0" r="0" b="1905"/>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503555"/>
                        </a:xfrm>
                        <a:prstGeom prst="rect">
                          <a:avLst/>
                        </a:prstGeom>
                        <a:solidFill>
                          <a:srgbClr val="FFFFFF"/>
                        </a:solidFill>
                        <a:ln w="9525">
                          <a:noFill/>
                          <a:miter lim="800000"/>
                          <a:headEnd/>
                          <a:tailEnd/>
                        </a:ln>
                      </wps:spPr>
                      <wps:txbx>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52.2pt;margin-top:9.5pt;width:329pt;height:39.6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" stroked="f">
                <v:textbox style="mso-fit-shape-to-text:t">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v:textbox>
              </v:shape>
            </w:pict>
          </mc:Fallback>
        </mc:AlternateContent>
      </w:r>
    </w:p>
    <w:p w:rsidR="00DE5F8A" w:rsidRPr="00D961EB" w:rsidRDefault="00DE5F8A" w:rsidP="00D961EB">
      <w:pPr>
        <w:pStyle w:val="Bezodstpw"/>
        <w:spacing w:line="25" w:lineRule="atLeast"/>
        <w:rPr>
          <w:rFonts w:ascii="Times New Roman" w:hAnsi="Times New Roman" w:cs="Times New Roman"/>
          <w:sz w:val="24"/>
          <w:szCs w:val="24"/>
        </w:rPr>
      </w:pPr>
    </w:p>
    <w:p w:rsidR="00DE5F8A" w:rsidRPr="00D961EB" w:rsidRDefault="00DE5F8A"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 Budowa wirnika i łopat</w:t>
      </w:r>
    </w:p>
    <w:p w:rsidR="00DE5F8A" w:rsidRPr="00D961EB" w:rsidRDefault="00DE5F8A"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Wiatraki </w:t>
      </w:r>
      <w:r w:rsidR="009C6FB3" w:rsidRPr="00D961EB">
        <w:rPr>
          <w:rFonts w:ascii="Times New Roman" w:hAnsi="Times New Roman" w:cs="Times New Roman"/>
          <w:sz w:val="24"/>
          <w:szCs w:val="24"/>
        </w:rPr>
        <w:t>wolnobieżne</w:t>
      </w:r>
      <w:r w:rsidRPr="00D961EB">
        <w:rPr>
          <w:rFonts w:ascii="Times New Roman" w:hAnsi="Times New Roman" w:cs="Times New Roman"/>
          <w:sz w:val="24"/>
          <w:szCs w:val="24"/>
        </w:rPr>
        <w:t xml:space="preserve"> wyróżniają się od innych wiatraków ty</w:t>
      </w:r>
      <w:r w:rsidR="00E7771B" w:rsidRPr="00D961EB">
        <w:rPr>
          <w:rFonts w:ascii="Times New Roman" w:hAnsi="Times New Roman" w:cs="Times New Roman"/>
          <w:sz w:val="24"/>
          <w:szCs w:val="24"/>
        </w:rPr>
        <w:t>m</w:t>
      </w:r>
      <w:r w:rsidRPr="00D961EB">
        <w:rPr>
          <w:rFonts w:ascii="Times New Roman" w:hAnsi="Times New Roman" w:cs="Times New Roman"/>
          <w:sz w:val="24"/>
          <w:szCs w:val="24"/>
        </w:rPr>
        <w:t xml:space="preserve"> że posiadają większą ilość łopatek. Zaletą dużej ilości łopat jest duży moment rozruchowy </w:t>
      </w:r>
      <w:r w:rsidR="00F2292A" w:rsidRPr="00D961EB">
        <w:rPr>
          <w:rFonts w:ascii="Times New Roman" w:hAnsi="Times New Roman" w:cs="Times New Roman"/>
          <w:sz w:val="24"/>
          <w:szCs w:val="24"/>
        </w:rPr>
        <w:t xml:space="preserve">(co widać na Rys. 1.1 </w:t>
      </w:r>
      <w:r w:rsidR="00F2292A" w:rsidRPr="00D961EB">
        <w:rPr>
          <w:rFonts w:ascii="Times New Roman" w:hAnsi="Times New Roman" w:cs="Times New Roman"/>
          <w:sz w:val="24"/>
          <w:szCs w:val="24"/>
        </w:rPr>
        <w:lastRenderedPageBreak/>
        <w:t xml:space="preserve">parametr  </w:t>
      </w:r>
      <w:r w:rsidR="00F2292A" w:rsidRPr="00D961EB">
        <w:rPr>
          <w:rStyle w:val="st"/>
          <w:rFonts w:ascii="Times New Roman" w:hAnsi="Times New Roman" w:cs="Times New Roman"/>
          <w:sz w:val="24"/>
          <w:szCs w:val="24"/>
        </w:rPr>
        <w:t>Ψ)</w:t>
      </w:r>
      <w:r w:rsidR="00F2292A" w:rsidRPr="00D961EB">
        <w:rPr>
          <w:rFonts w:ascii="Times New Roman" w:hAnsi="Times New Roman" w:cs="Times New Roman"/>
          <w:sz w:val="24"/>
          <w:szCs w:val="24"/>
        </w:rPr>
        <w:t xml:space="preserve"> </w:t>
      </w:r>
      <w:r w:rsidRPr="00D961EB">
        <w:rPr>
          <w:rFonts w:ascii="Times New Roman" w:hAnsi="Times New Roman" w:cs="Times New Roman"/>
          <w:sz w:val="24"/>
          <w:szCs w:val="24"/>
        </w:rPr>
        <w:t>oraz niewielka prędkość obrotowa łopatek. Ze względu na dużą ilość łopat startują już przy nie wielkim wietrze (duża powierzchnia natarcia dla wiatru), natomiast słabo wykorzystują dużą prędkość wiatru co jest ich wadą</w:t>
      </w:r>
      <w:r w:rsidR="00F2292A" w:rsidRPr="00D961EB">
        <w:rPr>
          <w:rFonts w:ascii="Times New Roman" w:hAnsi="Times New Roman" w:cs="Times New Roman"/>
          <w:sz w:val="24"/>
          <w:szCs w:val="24"/>
        </w:rPr>
        <w:t xml:space="preserve"> (co widać na Rys. 1.1 parametr  </w:t>
      </w:r>
      <w:r w:rsidR="00F2292A" w:rsidRPr="00D961EB">
        <w:rPr>
          <w:rFonts w:ascii="Times New Roman" w:hAnsi="Times New Roman" w:cs="Times New Roman"/>
          <w:bCs/>
          <w:sz w:val="24"/>
          <w:szCs w:val="24"/>
        </w:rPr>
        <w:t xml:space="preserve">ξ </w:t>
      </w:r>
      <w:r w:rsidR="00F2292A" w:rsidRPr="00D961EB">
        <w:rPr>
          <w:rStyle w:val="st"/>
          <w:rFonts w:ascii="Times New Roman" w:hAnsi="Times New Roman" w:cs="Times New Roman"/>
          <w:sz w:val="24"/>
          <w:szCs w:val="24"/>
        </w:rPr>
        <w:t>)</w:t>
      </w:r>
      <w:r w:rsidRPr="00D961EB">
        <w:rPr>
          <w:rFonts w:ascii="Times New Roman" w:hAnsi="Times New Roman" w:cs="Times New Roman"/>
          <w:sz w:val="24"/>
          <w:szCs w:val="24"/>
        </w:rPr>
        <w:t>. Ze względu na duży moment rozruchowy silniki te nadają się do napędu maszyn o znacznym momencie obrotowym.</w:t>
      </w:r>
    </w:p>
    <w:p w:rsidR="00E7771B" w:rsidRPr="00D961EB" w:rsidRDefault="00E7771B" w:rsidP="00D961EB">
      <w:pPr>
        <w:pStyle w:val="Bezodstpw"/>
        <w:spacing w:line="25" w:lineRule="atLeast"/>
        <w:rPr>
          <w:rFonts w:ascii="Times New Roman" w:hAnsi="Times New Roman" w:cs="Times New Roman"/>
          <w:sz w:val="24"/>
          <w:szCs w:val="24"/>
        </w:rPr>
      </w:pPr>
    </w:p>
    <w:p w:rsidR="00E7771B" w:rsidRPr="00D961EB" w:rsidRDefault="00F2292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601D69D5" wp14:editId="63720797">
            <wp:extent cx="5760720" cy="542938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760720" cy="5429384"/>
                    </a:xfrm>
                    <a:prstGeom prst="rect">
                      <a:avLst/>
                    </a:prstGeom>
                  </pic:spPr>
                </pic:pic>
              </a:graphicData>
            </a:graphic>
          </wp:inline>
        </w:drawing>
      </w:r>
    </w:p>
    <w:p w:rsidR="00F2292A" w:rsidRPr="00D961EB" w:rsidRDefault="00F2292A" w:rsidP="00D961EB">
      <w:pPr>
        <w:pStyle w:val="Bezodstpw"/>
        <w:spacing w:line="25" w:lineRule="atLeast"/>
        <w:rPr>
          <w:rFonts w:ascii="Times New Roman" w:hAnsi="Times New Roman" w:cs="Times New Roman"/>
          <w:sz w:val="24"/>
          <w:szCs w:val="24"/>
        </w:rPr>
      </w:pPr>
    </w:p>
    <w:p w:rsidR="00F2292A" w:rsidRDefault="00F2292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Rys. 1.1 Krzywe dla różnych typów wirników</w:t>
      </w:r>
    </w:p>
    <w:p w:rsidR="00FA5B82" w:rsidRDefault="00FA5B82" w:rsidP="00D961EB">
      <w:pPr>
        <w:pStyle w:val="Bezodstpw"/>
        <w:spacing w:line="25" w:lineRule="atLeast"/>
        <w:jc w:val="center"/>
        <w:rPr>
          <w:rFonts w:ascii="Times New Roman" w:hAnsi="Times New Roman" w:cs="Times New Roman"/>
          <w:sz w:val="24"/>
          <w:szCs w:val="24"/>
        </w:rPr>
      </w:pPr>
    </w:p>
    <w:p w:rsidR="00FA5B82" w:rsidRPr="00D961EB" w:rsidRDefault="00FA5B82" w:rsidP="00D961EB">
      <w:pPr>
        <w:pStyle w:val="Bezodstpw"/>
        <w:spacing w:line="25" w:lineRule="atLeast"/>
        <w:jc w:val="center"/>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na skutek wzrostu szybkości wiatru moment silnika wiatrowego się powiększy, to ten wzrost jego mocy ujawni się przede wszystkim w zwiększeniu się jego szybkości obrotowej. Ponieważ zaś w miarę zwiększania się szybkości obrotowej silnika jego moment obrotowy  maleje, to silnik zwiększy swe szybkości obrotowe aż do zrównoważenia swego momentu obrotowego z momentem obciążeniowym.</w:t>
      </w:r>
    </w:p>
    <w:p w:rsidR="00DE5F8A" w:rsidRPr="00D961EB" w:rsidRDefault="00DE5F8A" w:rsidP="00D961EB">
      <w:pPr>
        <w:pStyle w:val="Bezodstpw"/>
        <w:spacing w:line="25" w:lineRule="atLeast"/>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Gdy natomiast z jakichkolwiek przyczyn zwiększy się moment obciążeniowy, albo też, co na jedno wychodzi, moment obrotowy silnika się zmniejszy, to silnik wiatrowy zmniejszy przede wszystkim swą szybkość obrotową. Ponieważ w miarę zmniejszania szybkości silnika </w:t>
      </w:r>
      <w:r w:rsidRPr="00D961EB">
        <w:rPr>
          <w:rFonts w:ascii="Times New Roman" w:hAnsi="Times New Roman" w:cs="Times New Roman"/>
          <w:sz w:val="24"/>
          <w:szCs w:val="24"/>
        </w:rPr>
        <w:lastRenderedPageBreak/>
        <w:t>jego moment obrotowy wzrasta, to silnik będzie zmniejszał szybkość obrotową, aż jego moment obrotowy zrównoważy się z momentem obciążeniowym.</w:t>
      </w:r>
    </w:p>
    <w:p w:rsidR="00282661" w:rsidRPr="00D961EB" w:rsidRDefault="00282661"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289A0552" wp14:editId="37CAEFFC">
            <wp:extent cx="5174996" cy="4572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177381" cy="4574107"/>
                    </a:xfrm>
                    <a:prstGeom prst="rect">
                      <a:avLst/>
                    </a:prstGeom>
                  </pic:spPr>
                </pic:pic>
              </a:graphicData>
            </a:graphic>
          </wp:inline>
        </w:drawing>
      </w:r>
    </w:p>
    <w:p w:rsidR="00282661" w:rsidRPr="00D961EB" w:rsidRDefault="00282661" w:rsidP="00D961EB">
      <w:pPr>
        <w:pStyle w:val="Bezodstpw"/>
        <w:spacing w:line="25" w:lineRule="atLeast"/>
        <w:rPr>
          <w:rFonts w:ascii="Times New Roman" w:hAnsi="Times New Roman" w:cs="Times New Roman"/>
          <w:sz w:val="24"/>
          <w:szCs w:val="24"/>
        </w:rPr>
      </w:pPr>
    </w:p>
    <w:p w:rsidR="00282661"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Wielołopatowy wirnik turbiny wiatrowej</w:t>
      </w:r>
    </w:p>
    <w:p w:rsidR="00AF16EC" w:rsidRPr="00D961EB" w:rsidRDefault="00AF16EC" w:rsidP="00D961EB">
      <w:pPr>
        <w:pStyle w:val="Bezodstpw"/>
        <w:spacing w:line="25" w:lineRule="atLeast"/>
        <w:jc w:val="center"/>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Można więc stwierdzić, że praca wielołopatkowego silnika wiatrowego z maszyną produkcyjną o stałym momencie obciążeniowym jest stateczna. Wielołopatkowy silnik wiatrowy nawet przeciążony będzie w dalszym ciągu pracował, zmniejszając tylko swą szybkość obrotową oraz współczynnik wykorzystania energii wiatru, czyli swą sprawność.</w:t>
      </w:r>
    </w:p>
    <w:p w:rsidR="00DE5F8A" w:rsidRPr="00D961EB" w:rsidRDefault="00DE5F8A"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Łopaty wykonane są z rury PCV fi 100</w:t>
      </w:r>
      <w:r w:rsidR="009D2683" w:rsidRPr="00D961EB">
        <w:rPr>
          <w:rFonts w:ascii="Times New Roman" w:hAnsi="Times New Roman" w:cs="Times New Roman"/>
          <w:sz w:val="24"/>
          <w:szCs w:val="24"/>
        </w:rPr>
        <w:t>, długość łopaty to 32cm. PCV jest wrażliwe na promienie UV oraz ciepło dlatego całość została pokryta białym lakierem.</w:t>
      </w:r>
    </w:p>
    <w:p w:rsidR="009D2683" w:rsidRPr="00D961EB" w:rsidRDefault="009D2683" w:rsidP="00D961EB">
      <w:pPr>
        <w:pStyle w:val="Bezodstpw"/>
        <w:spacing w:line="25" w:lineRule="atLeast"/>
        <w:rPr>
          <w:rFonts w:ascii="Times New Roman" w:hAnsi="Times New Roman" w:cs="Times New Roman"/>
          <w:sz w:val="24"/>
          <w:szCs w:val="24"/>
        </w:rPr>
      </w:pPr>
    </w:p>
    <w:p w:rsidR="00E055A5" w:rsidRPr="00D961EB" w:rsidRDefault="00E055A5"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e) Ster tylny</w:t>
      </w:r>
    </w:p>
    <w:p w:rsidR="00282661" w:rsidRPr="00D961EB" w:rsidRDefault="00282661"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Nastawianie koła wiatrowego pod wiatr dokonuje </w:t>
      </w:r>
      <w:r w:rsidR="007F0489" w:rsidRPr="00D961EB">
        <w:rPr>
          <w:rFonts w:ascii="Times New Roman" w:hAnsi="Times New Roman" w:cs="Times New Roman"/>
          <w:sz w:val="24"/>
          <w:szCs w:val="24"/>
        </w:rPr>
        <w:t>się sterem tylnym, wykonanym z bl</w:t>
      </w:r>
      <w:r w:rsidRPr="00D961EB">
        <w:rPr>
          <w:rFonts w:ascii="Times New Roman" w:hAnsi="Times New Roman" w:cs="Times New Roman"/>
          <w:sz w:val="24"/>
          <w:szCs w:val="24"/>
        </w:rPr>
        <w:t>achy stalowej.</w:t>
      </w:r>
    </w:p>
    <w:p w:rsidR="004E7BD4" w:rsidRPr="00D961EB" w:rsidRDefault="00876B3D" w:rsidP="00D961EB">
      <w:pPr>
        <w:spacing w:line="25" w:lineRule="atLeast"/>
        <w:jc w:val="both"/>
        <w:rPr>
          <w:rFonts w:ascii="Times New Roman" w:hAnsi="Times New Roman" w:cs="Times New Roman"/>
          <w:sz w:val="24"/>
          <w:szCs w:val="24"/>
        </w:rPr>
      </w:pPr>
      <w:r w:rsidRPr="00D961EB">
        <w:rPr>
          <w:rFonts w:ascii="Times New Roman" w:hAnsi="Times New Roman" w:cs="Times New Roman"/>
          <w:sz w:val="24"/>
          <w:szCs w:val="24"/>
        </w:rPr>
        <w:br/>
        <w:t>Przy wykonywaniu stery należało dobrać długość ramienia tak aby zrównoważyć ciężar śmigła</w:t>
      </w:r>
    </w:p>
    <w:p w:rsidR="004E7BD4" w:rsidRPr="00D961EB" w:rsidRDefault="004E7BD4" w:rsidP="00D961EB">
      <w:pPr>
        <w:spacing w:line="25" w:lineRule="atLeast"/>
        <w:jc w:val="both"/>
        <w:rPr>
          <w:rFonts w:ascii="Times New Roman" w:hAnsi="Times New Roman" w:cs="Times New Roman"/>
          <w:sz w:val="24"/>
          <w:szCs w:val="24"/>
        </w:rPr>
      </w:pPr>
    </w:p>
    <w:p w:rsidR="00906DD8" w:rsidRDefault="00906DD8" w:rsidP="008C0E47">
      <w:pPr>
        <w:spacing w:line="25" w:lineRule="atLeast"/>
        <w:jc w:val="center"/>
        <w:rPr>
          <w:rFonts w:ascii="Times New Roman" w:hAnsi="Times New Roman" w:cs="Times New Roman"/>
          <w:sz w:val="56"/>
          <w:szCs w:val="56"/>
        </w:rPr>
      </w:pPr>
      <w:r>
        <w:rPr>
          <w:noProof/>
          <w:lang w:eastAsia="pl-PL"/>
        </w:rPr>
        <w:lastRenderedPageBreak/>
        <w:drawing>
          <wp:inline distT="0" distB="0" distL="0" distR="0" wp14:anchorId="4ADD86F0" wp14:editId="2F8E8ED6">
            <wp:extent cx="5224007" cy="2124370"/>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26462" cy="2125368"/>
                    </a:xfrm>
                    <a:prstGeom prst="rect">
                      <a:avLst/>
                    </a:prstGeom>
                  </pic:spPr>
                </pic:pic>
              </a:graphicData>
            </a:graphic>
          </wp:inline>
        </w:drawing>
      </w:r>
    </w:p>
    <w:p w:rsidR="009D2683" w:rsidRPr="008C0E47"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3A3F48C1" wp14:editId="28D6F72C">
            <wp:extent cx="5240309" cy="216275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40309" cy="2162755"/>
                    </a:xfrm>
                    <a:prstGeom prst="rect">
                      <a:avLst/>
                    </a:prstGeom>
                  </pic:spPr>
                </pic:pic>
              </a:graphicData>
            </a:graphic>
          </wp:inline>
        </w:drawing>
      </w:r>
      <w:r w:rsidR="009D2683" w:rsidRPr="008C0E47">
        <w:rPr>
          <w:rFonts w:ascii="Times New Roman" w:hAnsi="Times New Roman" w:cs="Times New Roman"/>
          <w:sz w:val="56"/>
          <w:szCs w:val="56"/>
        </w:rPr>
        <w:br w:type="page"/>
      </w: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f) Sprzęgło</w:t>
      </w:r>
    </w:p>
    <w:p w:rsidR="009D2683" w:rsidRPr="00D961EB" w:rsidRDefault="009D2683" w:rsidP="00D961EB">
      <w:pPr>
        <w:pStyle w:val="Bezodstpw"/>
        <w:spacing w:line="25" w:lineRule="atLeast"/>
        <w:rPr>
          <w:rFonts w:ascii="Times New Roman" w:hAnsi="Times New Roman" w:cs="Times New Roman"/>
          <w:b/>
          <w:sz w:val="24"/>
          <w:szCs w:val="24"/>
        </w:rPr>
      </w:pPr>
    </w:p>
    <w:p w:rsidR="00DE5F8A" w:rsidRPr="00D961EB" w:rsidRDefault="00DE5F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Osiowe parcie wiatru w wiatrowych silnikach wielołopatkowych jest największe podczas rozruchu i w miarę zwiększania szybkości obrotowej prędko maleje.</w:t>
      </w:r>
    </w:p>
    <w:p w:rsidR="00DE5F8A" w:rsidRPr="00D961EB" w:rsidRDefault="00DE5F8A"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Aby nie przenosić nie potrzebnych sił parcia oraz  sił poziomych na wirnik silnika zostały zastosowane dodatkowe dwa łożyska kulowe. Siły te mogły by spowodować uszkodzenie delikatnych łożysk silnika krokowego.</w:t>
      </w:r>
    </w:p>
    <w:p w:rsidR="009D2683" w:rsidRPr="00D961EB" w:rsidRDefault="009D2683"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F655E2D" wp14:editId="6EDAD70F">
            <wp:extent cx="5762625" cy="3785235"/>
            <wp:effectExtent l="0" t="0" r="952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785235"/>
                    </a:xfrm>
                    <a:prstGeom prst="rect">
                      <a:avLst/>
                    </a:prstGeom>
                    <a:noFill/>
                    <a:ln>
                      <a:noFill/>
                    </a:ln>
                  </pic:spPr>
                </pic:pic>
              </a:graphicData>
            </a:graphic>
          </wp:inline>
        </w:drawing>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9D268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Widok sprzęgła śmigło – wirnik silnika</w:t>
      </w:r>
    </w:p>
    <w:p w:rsidR="006F32C6" w:rsidRPr="00D961EB" w:rsidRDefault="006F32C6" w:rsidP="00D961EB">
      <w:pPr>
        <w:pStyle w:val="Bezodstpw"/>
        <w:spacing w:line="25" w:lineRule="atLeast"/>
        <w:rPr>
          <w:rFonts w:ascii="Times New Roman" w:hAnsi="Times New Roman" w:cs="Times New Roman"/>
          <w:sz w:val="24"/>
          <w:szCs w:val="24"/>
        </w:rPr>
      </w:pPr>
    </w:p>
    <w:p w:rsidR="0007353A" w:rsidRPr="00D961EB" w:rsidRDefault="0007353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Zastosowane łożyska są średnicy wewnętrznej fi 15. Wał wykonany jest z rurki miedzianej fi 15 używanej w instalacjach wodociągowych. Łożyska oraz śmigło zostały wbite na wcisk.  </w:t>
      </w:r>
    </w:p>
    <w:p w:rsidR="00145BB4" w:rsidRPr="00D961EB" w:rsidRDefault="00145BB4" w:rsidP="00D961EB">
      <w:pPr>
        <w:pStyle w:val="Bezodstpw"/>
        <w:spacing w:line="25" w:lineRule="atLeast"/>
        <w:rPr>
          <w:rFonts w:ascii="Times New Roman" w:hAnsi="Times New Roman" w:cs="Times New Roman"/>
          <w:sz w:val="24"/>
          <w:szCs w:val="24"/>
        </w:rPr>
      </w:pPr>
    </w:p>
    <w:p w:rsidR="00145BB4" w:rsidRDefault="00145BB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Sprzęgło z węża ogrodowego doskonale przenosi moment obrotowy oraz eliminuje wszelkie drgania spowodowane niedoskonałością konstrukcji.</w:t>
      </w: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Pr="00D961EB" w:rsidRDefault="00163B74" w:rsidP="00D961EB">
      <w:pPr>
        <w:pStyle w:val="Bezodstpw"/>
        <w:spacing w:line="25" w:lineRule="atLeast"/>
        <w:rPr>
          <w:rFonts w:ascii="Times New Roman" w:hAnsi="Times New Roman" w:cs="Times New Roman"/>
          <w:sz w:val="24"/>
          <w:szCs w:val="24"/>
        </w:rPr>
      </w:pPr>
    </w:p>
    <w:p w:rsidR="0007353A"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g) Łożyska</w:t>
      </w:r>
    </w:p>
    <w:p w:rsidR="004A3F4B" w:rsidRPr="00D961EB" w:rsidRDefault="004A3F4B" w:rsidP="00D961EB">
      <w:pPr>
        <w:pStyle w:val="Bezodstpw"/>
        <w:spacing w:line="25" w:lineRule="atLeast"/>
        <w:rPr>
          <w:rFonts w:ascii="Times New Roman" w:hAnsi="Times New Roman" w:cs="Times New Roman"/>
          <w:sz w:val="24"/>
          <w:szCs w:val="24"/>
        </w:rPr>
      </w:pPr>
    </w:p>
    <w:p w:rsidR="006F32C6" w:rsidRPr="00D961EB" w:rsidRDefault="004E65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Zastosowane ł</w:t>
      </w:r>
      <w:r w:rsidR="006F32C6" w:rsidRPr="00D961EB">
        <w:rPr>
          <w:rFonts w:ascii="Times New Roman" w:hAnsi="Times New Roman" w:cs="Times New Roman"/>
          <w:sz w:val="24"/>
          <w:szCs w:val="24"/>
        </w:rPr>
        <w:t>ożyska kulkowe przejmują siły promieniowe i osiowe, mogą być także stosowane przy dużych prędkościach obrotowych. Ponadto wykazują nieznaczne tarcie, mogą być wykonane z bardzo dużą dokładnością, oraz mogą być stosowane jako rozwiązania cichobieżne. Łożyska uszczelnione z obu stron są wypełnione zwykle smarem na bazie litu, którzy wykazuje dobre właściwości antykorozyjne i może być stosow</w:t>
      </w:r>
      <w:r w:rsidRPr="00D961EB">
        <w:rPr>
          <w:rFonts w:ascii="Times New Roman" w:hAnsi="Times New Roman" w:cs="Times New Roman"/>
          <w:sz w:val="24"/>
          <w:szCs w:val="24"/>
        </w:rPr>
        <w:t xml:space="preserve">any w przedziale temperatur od </w:t>
      </w:r>
      <w:r w:rsidR="006F32C6" w:rsidRPr="00D961EB">
        <w:rPr>
          <w:rFonts w:ascii="Times New Roman" w:hAnsi="Times New Roman" w:cs="Times New Roman"/>
          <w:sz w:val="24"/>
          <w:szCs w:val="24"/>
        </w:rPr>
        <w:t xml:space="preserve">30°C do +110°C. Łożyska są smarowane na cały okres ich trwałości i nie </w:t>
      </w:r>
      <w:r w:rsidR="006F32C6" w:rsidRPr="00D961EB">
        <w:rPr>
          <w:rFonts w:ascii="Times New Roman" w:hAnsi="Times New Roman" w:cs="Times New Roman"/>
          <w:sz w:val="24"/>
          <w:szCs w:val="24"/>
        </w:rPr>
        <w:lastRenderedPageBreak/>
        <w:t>wymagają dozoru.</w:t>
      </w:r>
      <w:r w:rsidR="006F32C6" w:rsidRPr="00D961EB">
        <w:rPr>
          <w:rFonts w:ascii="Times New Roman" w:hAnsi="Times New Roman" w:cs="Times New Roman"/>
          <w:sz w:val="24"/>
          <w:szCs w:val="24"/>
        </w:rPr>
        <w:cr/>
      </w:r>
    </w:p>
    <w:p w:rsidR="006F32C6" w:rsidRPr="00D961EB" w:rsidRDefault="006F32C6"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Ilość smaru jest dostosowywana każdorazowo do wielkości łożyska i wypełnia w większości przypadków od 25 do 35% wolnej przestrzeni łożyska.</w:t>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6F32C6"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 uszczelkami gumowymi o małym tarciu spełniają wymagania dobrego uszczelnienia przy minimum tarcia.</w:t>
      </w:r>
    </w:p>
    <w:p w:rsidR="007E5D59" w:rsidRPr="00D961EB" w:rsidRDefault="007E5D59" w:rsidP="00D961EB">
      <w:pPr>
        <w:pStyle w:val="Bezodstpw"/>
        <w:spacing w:line="25" w:lineRule="atLeast"/>
        <w:rPr>
          <w:rFonts w:ascii="Times New Roman" w:hAnsi="Times New Roman" w:cs="Times New Roman"/>
          <w:sz w:val="24"/>
          <w:szCs w:val="24"/>
        </w:rPr>
      </w:pPr>
    </w:p>
    <w:p w:rsidR="007E5D59" w:rsidRPr="00D961EB" w:rsidRDefault="007E5D59"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zostały osadzone na uchwytach do rur o średnicy 1 cala.</w:t>
      </w:r>
    </w:p>
    <w:p w:rsidR="002A0642" w:rsidRPr="00D961EB" w:rsidRDefault="002A0642" w:rsidP="00D961EB">
      <w:pPr>
        <w:pStyle w:val="Bezodstpw"/>
        <w:spacing w:line="25" w:lineRule="atLeast"/>
        <w:rPr>
          <w:rFonts w:ascii="Times New Roman" w:hAnsi="Times New Roman" w:cs="Times New Roman"/>
          <w:sz w:val="24"/>
          <w:szCs w:val="24"/>
        </w:rPr>
      </w:pPr>
    </w:p>
    <w:p w:rsidR="008C26CB" w:rsidRPr="00D961EB" w:rsidRDefault="008C26CB" w:rsidP="00D961EB">
      <w:pPr>
        <w:pStyle w:val="Bezodstpw"/>
        <w:spacing w:line="25" w:lineRule="atLeast"/>
        <w:jc w:val="center"/>
        <w:rPr>
          <w:rFonts w:ascii="Times New Roman" w:hAnsi="Times New Roman" w:cs="Times New Roman"/>
          <w:sz w:val="24"/>
          <w:szCs w:val="24"/>
        </w:rPr>
      </w:pPr>
    </w:p>
    <w:p w:rsidR="007507AB" w:rsidRDefault="007507AB" w:rsidP="00D961EB">
      <w:pPr>
        <w:pStyle w:val="Bezodstpw"/>
        <w:spacing w:line="25" w:lineRule="atLeast"/>
        <w:jc w:val="center"/>
        <w:rPr>
          <w:rFonts w:ascii="Times New Roman" w:hAnsi="Times New Roman" w:cs="Times New Roman"/>
          <w:sz w:val="24"/>
          <w:szCs w:val="24"/>
        </w:rPr>
      </w:pPr>
    </w:p>
    <w:p w:rsidR="004E658A" w:rsidRPr="004B56F0" w:rsidRDefault="004E658A" w:rsidP="00D961EB">
      <w:pPr>
        <w:pStyle w:val="Bezodstpw"/>
        <w:spacing w:line="25" w:lineRule="atLeast"/>
        <w:jc w:val="center"/>
        <w:rPr>
          <w:rFonts w:ascii="Times New Roman" w:hAnsi="Times New Roman" w:cs="Times New Roman"/>
          <w:color w:val="FF0000"/>
          <w:sz w:val="72"/>
          <w:szCs w:val="72"/>
        </w:rPr>
      </w:pPr>
      <w:r w:rsidRPr="004B56F0">
        <w:rPr>
          <w:rFonts w:ascii="Times New Roman" w:hAnsi="Times New Roman" w:cs="Times New Roman"/>
          <w:color w:val="FF0000"/>
          <w:sz w:val="72"/>
          <w:szCs w:val="72"/>
        </w:rPr>
        <w:t>Zastosowane łożyska kulkowe</w:t>
      </w:r>
      <w:r w:rsidR="004B56F0">
        <w:rPr>
          <w:rFonts w:ascii="Times New Roman" w:hAnsi="Times New Roman" w:cs="Times New Roman"/>
          <w:color w:val="FF0000"/>
          <w:sz w:val="72"/>
          <w:szCs w:val="72"/>
        </w:rPr>
        <w:t xml:space="preserve"> zdjęcie łożysk </w:t>
      </w:r>
      <w:proofErr w:type="spellStart"/>
      <w:r w:rsidR="004B56F0">
        <w:rPr>
          <w:rFonts w:ascii="Times New Roman" w:hAnsi="Times New Roman" w:cs="Times New Roman"/>
          <w:color w:val="FF0000"/>
          <w:sz w:val="72"/>
          <w:szCs w:val="72"/>
        </w:rPr>
        <w:t>opiss</w:t>
      </w:r>
      <w:proofErr w:type="spellEnd"/>
    </w:p>
    <w:p w:rsidR="003D33A2" w:rsidRPr="003D33A2" w:rsidRDefault="003D33A2" w:rsidP="003D33A2">
      <w:pPr>
        <w:pStyle w:val="Bezodstpw"/>
        <w:spacing w:line="25" w:lineRule="atLeast"/>
        <w:rPr>
          <w:rFonts w:ascii="Times New Roman" w:hAnsi="Times New Roman" w:cs="Times New Roman"/>
          <w:b/>
          <w:sz w:val="24"/>
          <w:szCs w:val="24"/>
        </w:rPr>
      </w:pPr>
      <w:r w:rsidRPr="003D33A2">
        <w:rPr>
          <w:rFonts w:ascii="Times New Roman" w:hAnsi="Times New Roman" w:cs="Times New Roman"/>
          <w:b/>
          <w:sz w:val="24"/>
          <w:szCs w:val="24"/>
        </w:rPr>
        <w:t>Pierścień ślizgowy</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 xml:space="preserve">Pierścień ślizgowy  </w:t>
      </w:r>
      <w:r w:rsidRPr="003D33A2">
        <w:rPr>
          <w:rFonts w:ascii="Times New Roman" w:hAnsi="Times New Roman" w:cs="Times New Roman"/>
          <w:sz w:val="24"/>
          <w:szCs w:val="24"/>
        </w:rPr>
        <w:t>zapewnia</w:t>
      </w:r>
      <w:r w:rsidRPr="003D33A2">
        <w:rPr>
          <w:rFonts w:ascii="Times New Roman" w:hAnsi="Times New Roman" w:cs="Times New Roman"/>
          <w:sz w:val="24"/>
          <w:szCs w:val="24"/>
        </w:rPr>
        <w:t xml:space="preserve"> ruchomy kontakt elektryczny pozwalający na przepływ prądu z części nieruchomej do wirującej. Pierścienie ślizgowe wykonane są z materiałów odpornych na ścieranie, ale przeważnie z wysoką zawartością miedzi celem zmniejszenia oporu elektrycznego.</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przeciwieństwie do komutatora pierścień nie ma przerw i jest jednolity na całym obwodzie. Po pierścieniu porusza się szczotka elektryczna zapewniająca odpowiedni kontakt elektryczny i przepływ prądu.</w:t>
      </w:r>
      <w:r w:rsidR="00503F63">
        <w:rPr>
          <w:rFonts w:ascii="Times New Roman" w:hAnsi="Times New Roman" w:cs="Times New Roman"/>
          <w:sz w:val="24"/>
          <w:szCs w:val="24"/>
        </w:rPr>
        <w:t xml:space="preserve"> [1]</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zależności od wymagań konstrukcyjnych szczotka może być wykonana ze stopu metali (np. z dużą zawartością miedzi w celu uzyskania niewielkiej rezystancji) lub odpowiednio spreparowanego grafitu odpornego na ścieranie.</w:t>
      </w: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Szczotki wymagają stałego docisku, którego siła jest z góry określona dla konkretnego rozwiązania konstrukcyjnego. Zbyt słaby docisk skutkuje nadmiernym iskrzeniem (</w:t>
      </w:r>
      <w:r>
        <w:rPr>
          <w:rFonts w:ascii="Times New Roman" w:hAnsi="Times New Roman" w:cs="Times New Roman"/>
          <w:sz w:val="24"/>
          <w:szCs w:val="24"/>
        </w:rPr>
        <w:t xml:space="preserve">dla dużych prądów </w:t>
      </w:r>
      <w:r w:rsidRPr="003D33A2">
        <w:rPr>
          <w:rFonts w:ascii="Times New Roman" w:hAnsi="Times New Roman" w:cs="Times New Roman"/>
          <w:sz w:val="24"/>
          <w:szCs w:val="24"/>
        </w:rPr>
        <w:t>spowodowanym łukiem elektrycznym) i przyspieszonym wypalaniem miejsca kontaktu. Zbyt silny docisk powoduje zwiększone straty mocy na tarcie mechaniczne oraz szybsze ścieranie kontaktów.</w:t>
      </w: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Docisk jest zazwyczaj zapewniony przez użycie odpowiednio zaprojektowanyc</w:t>
      </w:r>
      <w:r>
        <w:rPr>
          <w:rFonts w:ascii="Times New Roman" w:hAnsi="Times New Roman" w:cs="Times New Roman"/>
          <w:sz w:val="24"/>
          <w:szCs w:val="24"/>
        </w:rPr>
        <w:t xml:space="preserve">h sprężyn. </w:t>
      </w:r>
      <w:r w:rsidRPr="003D33A2">
        <w:rPr>
          <w:rFonts w:ascii="Times New Roman" w:hAnsi="Times New Roman" w:cs="Times New Roman"/>
          <w:sz w:val="24"/>
          <w:szCs w:val="24"/>
        </w:rPr>
        <w:t>W miarę użytkowania urządzenia następuje ścieranie szczotek, które są ciągle dociskane do miejsca kontaktu. Zachodzi więc konieczność elastycznego połączenia elektrycznego pomiędzy samą szczotką oraz resztą układu doprowadzającego lub odprowadzającego prąd elektryczny. W tym celu zazwyczaj stosuje się splecioną linkę miedzianą umożliwiającą swobodne przesuwanie szczotek</w:t>
      </w:r>
      <w:r>
        <w:rPr>
          <w:rFonts w:ascii="Times New Roman" w:hAnsi="Times New Roman" w:cs="Times New Roman"/>
          <w:sz w:val="24"/>
          <w:szCs w:val="24"/>
        </w:rPr>
        <w:t>.</w:t>
      </w:r>
      <w:r w:rsidR="00503F63">
        <w:rPr>
          <w:rFonts w:ascii="Times New Roman" w:hAnsi="Times New Roman" w:cs="Times New Roman"/>
          <w:sz w:val="24"/>
          <w:szCs w:val="24"/>
        </w:rPr>
        <w:t xml:space="preserve"> [2]</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4E7BD4" w:rsidRPr="00D961EB" w:rsidRDefault="004E7BD4" w:rsidP="00D961EB">
      <w:pPr>
        <w:pStyle w:val="Bezodstpw"/>
        <w:spacing w:line="25" w:lineRule="atLeast"/>
        <w:jc w:val="center"/>
        <w:rPr>
          <w:rFonts w:ascii="Times New Roman" w:hAnsi="Times New Roman" w:cs="Times New Roman"/>
          <w:sz w:val="24"/>
          <w:szCs w:val="24"/>
        </w:rPr>
      </w:pPr>
    </w:p>
    <w:p w:rsidR="008C0E47" w:rsidRPr="004B56F0" w:rsidRDefault="00D44C6F" w:rsidP="00D44C6F">
      <w:pPr>
        <w:pStyle w:val="Akapitzlist"/>
        <w:numPr>
          <w:ilvl w:val="0"/>
          <w:numId w:val="12"/>
        </w:numPr>
        <w:rPr>
          <w:b/>
        </w:rPr>
      </w:pPr>
      <w:r w:rsidRPr="004B56F0">
        <w:rPr>
          <w:b/>
        </w:rPr>
        <w:t>Lakierowanie</w:t>
      </w:r>
    </w:p>
    <w:p w:rsidR="00D44C6F" w:rsidRPr="00D44C6F" w:rsidRDefault="007507AB" w:rsidP="00D44C6F">
      <w:r>
        <w:rPr>
          <w:noProof/>
          <w:lang w:eastAsia="pl-PL"/>
        </w:rPr>
        <w:lastRenderedPageBreak/>
        <w:drawing>
          <wp:inline distT="0" distB="0" distL="0" distR="0" wp14:anchorId="359FD4B5" wp14:editId="178896C7">
            <wp:extent cx="5759450" cy="4684834"/>
            <wp:effectExtent l="0" t="0" r="0" b="190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9450" cy="4684834"/>
                    </a:xfrm>
                    <a:prstGeom prst="rect">
                      <a:avLst/>
                    </a:prstGeom>
                  </pic:spPr>
                </pic:pic>
              </a:graphicData>
            </a:graphic>
          </wp:inline>
        </w:drawing>
      </w:r>
    </w:p>
    <w:p w:rsidR="008C0E47" w:rsidRDefault="008C0E47" w:rsidP="008C0E47">
      <w:pPr>
        <w:rPr>
          <w:rFonts w:ascii="Times New Roman" w:hAnsi="Times New Roman" w:cs="Times New Roman"/>
          <w:b/>
          <w:sz w:val="24"/>
          <w:szCs w:val="24"/>
        </w:rPr>
      </w:pPr>
      <w:r w:rsidRPr="008C0E47">
        <w:rPr>
          <w:rFonts w:ascii="Times New Roman" w:hAnsi="Times New Roman" w:cs="Times New Roman"/>
          <w:b/>
          <w:sz w:val="24"/>
          <w:szCs w:val="24"/>
        </w:rPr>
        <w:t xml:space="preserve">2. </w:t>
      </w:r>
      <w:r>
        <w:rPr>
          <w:rFonts w:ascii="Times New Roman" w:hAnsi="Times New Roman" w:cs="Times New Roman"/>
          <w:b/>
          <w:sz w:val="24"/>
          <w:szCs w:val="24"/>
        </w:rPr>
        <w:t>Ogniwo fotowoltaiczne</w:t>
      </w:r>
    </w:p>
    <w:p w:rsidR="00D44C6F" w:rsidRDefault="00D44C6F" w:rsidP="008C0E47">
      <w:pPr>
        <w:rPr>
          <w:rFonts w:ascii="Times New Roman" w:hAnsi="Times New Roman" w:cs="Times New Roman"/>
          <w:b/>
          <w:sz w:val="24"/>
          <w:szCs w:val="24"/>
        </w:rPr>
      </w:pPr>
    </w:p>
    <w:p w:rsidR="00D44C6F" w:rsidRDefault="00D44C6F" w:rsidP="008C0E47">
      <w:pPr>
        <w:rPr>
          <w:rFonts w:ascii="Times New Roman" w:hAnsi="Times New Roman" w:cs="Times New Roman"/>
          <w:b/>
          <w:sz w:val="24"/>
          <w:szCs w:val="24"/>
        </w:rPr>
      </w:pPr>
    </w:p>
    <w:p w:rsidR="00D44C6F" w:rsidRPr="00D44C6F" w:rsidRDefault="00D44C6F" w:rsidP="008C0E47">
      <w:pPr>
        <w:rPr>
          <w:rFonts w:ascii="Times New Roman" w:hAnsi="Times New Roman" w:cs="Times New Roman"/>
          <w:sz w:val="24"/>
          <w:szCs w:val="24"/>
        </w:rPr>
      </w:pPr>
      <w:r w:rsidRPr="00D44C6F">
        <w:rPr>
          <w:rFonts w:ascii="Times New Roman" w:hAnsi="Times New Roman" w:cs="Times New Roman"/>
          <w:sz w:val="24"/>
          <w:szCs w:val="24"/>
        </w:rPr>
        <w:t>wymiary 136x110x3mm</w:t>
      </w:r>
    </w:p>
    <w:p w:rsidR="008C0E47" w:rsidRDefault="007507AB" w:rsidP="00D44C6F">
      <w:pPr>
        <w:pStyle w:val="Bezodstpw"/>
        <w:spacing w:line="25" w:lineRule="atLeast"/>
        <w:jc w:val="center"/>
        <w:rPr>
          <w:rFonts w:ascii="Times New Roman" w:hAnsi="Times New Roman" w:cs="Times New Roman"/>
          <w:b/>
          <w:sz w:val="24"/>
          <w:szCs w:val="24"/>
        </w:rPr>
      </w:pPr>
      <w:r>
        <w:rPr>
          <w:noProof/>
          <w:lang w:eastAsia="pl-PL"/>
        </w:rPr>
        <w:lastRenderedPageBreak/>
        <w:drawing>
          <wp:inline distT="0" distB="0" distL="0" distR="0" wp14:anchorId="771EAAF3" wp14:editId="58D4AF64">
            <wp:extent cx="5759450" cy="409762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9450" cy="4097623"/>
                    </a:xfrm>
                    <a:prstGeom prst="rect">
                      <a:avLst/>
                    </a:prstGeom>
                  </pic:spPr>
                </pic:pic>
              </a:graphicData>
            </a:graphic>
          </wp:inline>
        </w:drawing>
      </w:r>
    </w:p>
    <w:p w:rsidR="00D44C6F" w:rsidRPr="00D44C6F" w:rsidRDefault="00D44C6F" w:rsidP="00D44C6F">
      <w:pPr>
        <w:pStyle w:val="Bezodstpw"/>
        <w:spacing w:line="25" w:lineRule="atLeast"/>
        <w:jc w:val="center"/>
        <w:rPr>
          <w:rFonts w:ascii="Times New Roman" w:hAnsi="Times New Roman" w:cs="Times New Roman"/>
          <w:sz w:val="24"/>
          <w:szCs w:val="24"/>
        </w:rPr>
      </w:pPr>
      <w:r w:rsidRPr="00D44C6F">
        <w:rPr>
          <w:rFonts w:ascii="Times New Roman" w:hAnsi="Times New Roman" w:cs="Times New Roman"/>
          <w:sz w:val="24"/>
          <w:szCs w:val="24"/>
        </w:rPr>
        <w:t>Przód i tył zastosowanego ogniwa</w:t>
      </w:r>
    </w:p>
    <w:p w:rsidR="00D44C6F" w:rsidRDefault="00D44C6F" w:rsidP="00D961EB">
      <w:pPr>
        <w:pStyle w:val="Bezodstpw"/>
        <w:spacing w:line="25" w:lineRule="atLeast"/>
        <w:rPr>
          <w:rFonts w:ascii="Times New Roman" w:hAnsi="Times New Roman" w:cs="Times New Roman"/>
          <w:b/>
          <w:sz w:val="24"/>
          <w:szCs w:val="24"/>
        </w:rPr>
      </w:pPr>
    </w:p>
    <w:p w:rsidR="0074176B" w:rsidRDefault="0074176B">
      <w:pPr>
        <w:rPr>
          <w:rFonts w:ascii="Times New Roman" w:hAnsi="Times New Roman" w:cs="Times New Roman"/>
          <w:b/>
          <w:sz w:val="24"/>
          <w:szCs w:val="24"/>
        </w:rPr>
      </w:pPr>
      <w:r>
        <w:rPr>
          <w:rFonts w:ascii="Times New Roman" w:hAnsi="Times New Roman" w:cs="Times New Roman"/>
          <w:b/>
          <w:sz w:val="24"/>
          <w:szCs w:val="24"/>
        </w:rPr>
        <w:br w:type="page"/>
      </w:r>
    </w:p>
    <w:p w:rsidR="00D44C6F" w:rsidRDefault="00D44C6F" w:rsidP="00D961EB">
      <w:pPr>
        <w:pStyle w:val="Bezodstpw"/>
        <w:spacing w:line="25" w:lineRule="atLeast"/>
        <w:rPr>
          <w:rFonts w:ascii="Times New Roman" w:hAnsi="Times New Roman" w:cs="Times New Roman"/>
          <w:b/>
          <w:sz w:val="24"/>
          <w:szCs w:val="24"/>
        </w:rPr>
      </w:pPr>
    </w:p>
    <w:p w:rsidR="00D44C6F" w:rsidRDefault="00D44C6F" w:rsidP="00D961EB">
      <w:pPr>
        <w:pStyle w:val="Bezodstpw"/>
        <w:spacing w:line="25" w:lineRule="atLeast"/>
        <w:rPr>
          <w:rFonts w:ascii="Times New Roman" w:hAnsi="Times New Roman" w:cs="Times New Roman"/>
          <w:b/>
          <w:sz w:val="24"/>
          <w:szCs w:val="24"/>
        </w:rPr>
      </w:pPr>
    </w:p>
    <w:p w:rsidR="0028150F" w:rsidRPr="00D961EB" w:rsidRDefault="009B1B75"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2.</w:t>
      </w:r>
      <w:r w:rsidR="00FC2928" w:rsidRPr="00D961EB">
        <w:rPr>
          <w:rFonts w:ascii="Times New Roman" w:hAnsi="Times New Roman" w:cs="Times New Roman"/>
          <w:b/>
          <w:sz w:val="24"/>
          <w:szCs w:val="24"/>
        </w:rPr>
        <w:t xml:space="preserve"> Układy elektroniczne (sekcja zasilania)</w:t>
      </w:r>
    </w:p>
    <w:p w:rsidR="006555EF" w:rsidRPr="00D961EB" w:rsidRDefault="006555EF" w:rsidP="00D961EB">
      <w:pPr>
        <w:pStyle w:val="Bezodstpw"/>
        <w:spacing w:line="25" w:lineRule="atLeast"/>
        <w:rPr>
          <w:rFonts w:ascii="Times New Roman" w:hAnsi="Times New Roman" w:cs="Times New Roman"/>
          <w:b/>
          <w:sz w:val="24"/>
          <w:szCs w:val="24"/>
        </w:rPr>
      </w:pPr>
    </w:p>
    <w:p w:rsidR="006555EF" w:rsidRPr="00D961EB" w:rsidRDefault="006555EF"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Układ ładowania akumulatorka Li-</w:t>
      </w:r>
      <w:proofErr w:type="spellStart"/>
      <w:r w:rsidR="004A3F4B" w:rsidRPr="00D961EB">
        <w:rPr>
          <w:rFonts w:ascii="Times New Roman" w:hAnsi="Times New Roman" w:cs="Times New Roman"/>
          <w:b/>
          <w:sz w:val="24"/>
          <w:szCs w:val="24"/>
        </w:rPr>
        <w:t>Poly</w:t>
      </w:r>
      <w:proofErr w:type="spellEnd"/>
      <w:r w:rsidR="004A3F4B" w:rsidRPr="00D961EB">
        <w:rPr>
          <w:rFonts w:ascii="Times New Roman" w:hAnsi="Times New Roman" w:cs="Times New Roman"/>
          <w:b/>
          <w:sz w:val="24"/>
          <w:szCs w:val="24"/>
        </w:rPr>
        <w:t xml:space="preserve"> – ADP2291</w:t>
      </w:r>
    </w:p>
    <w:p w:rsidR="004A3F4B" w:rsidRPr="00D961EB" w:rsidRDefault="004A3F4B" w:rsidP="00D961EB">
      <w:pPr>
        <w:pStyle w:val="Bezodstpw"/>
        <w:spacing w:line="25" w:lineRule="atLeast"/>
        <w:rPr>
          <w:rFonts w:ascii="Times New Roman" w:hAnsi="Times New Roman" w:cs="Times New Roman"/>
          <w:b/>
          <w:sz w:val="24"/>
          <w:szCs w:val="24"/>
        </w:rPr>
      </w:pPr>
    </w:p>
    <w:p w:rsidR="004A3F4B" w:rsidRDefault="004A3F4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Ładowanie akumulatorka zostało oparte na układzie ADP2291 firmy  Analog Devices.</w:t>
      </w:r>
      <w:r w:rsidR="009F15EC">
        <w:rPr>
          <w:rFonts w:ascii="Times New Roman" w:hAnsi="Times New Roman" w:cs="Times New Roman"/>
          <w:sz w:val="24"/>
          <w:szCs w:val="24"/>
        </w:rPr>
        <w:t xml:space="preserve"> Układ dostępny jest w przyjaznej 8-nóżkowej obudowie MSOP.</w:t>
      </w:r>
      <w:r w:rsidRPr="00D961EB">
        <w:rPr>
          <w:rFonts w:ascii="Times New Roman" w:hAnsi="Times New Roman" w:cs="Times New Roman"/>
          <w:sz w:val="24"/>
          <w:szCs w:val="24"/>
        </w:rPr>
        <w:t xml:space="preserve"> </w:t>
      </w:r>
      <w:r w:rsidR="009F15EC">
        <w:rPr>
          <w:rFonts w:ascii="Times New Roman" w:hAnsi="Times New Roman" w:cs="Times New Roman"/>
          <w:sz w:val="24"/>
          <w:szCs w:val="24"/>
        </w:rPr>
        <w:t>Algorytm oparty</w:t>
      </w:r>
      <w:r w:rsidRPr="00D961EB">
        <w:rPr>
          <w:rFonts w:ascii="Times New Roman" w:hAnsi="Times New Roman" w:cs="Times New Roman"/>
          <w:sz w:val="24"/>
          <w:szCs w:val="24"/>
        </w:rPr>
        <w:t xml:space="preserve"> jest na metodzie ładowania stałym  prądem/stałym napięcie. Może ładować maksymalnie jedno ogniwo na raz. Jest to ładowarka liniowa zaprojektowana specjalnie do urządzeń mobilnych oraz w aplikacjach wymagających dużej integracji elementów.  Napięcia wejściowe są z zakresu 4.5V do 12V.  </w:t>
      </w:r>
      <w:r w:rsidR="009F15EC">
        <w:rPr>
          <w:rFonts w:ascii="Times New Roman" w:hAnsi="Times New Roman" w:cs="Times New Roman"/>
          <w:sz w:val="24"/>
          <w:szCs w:val="24"/>
        </w:rPr>
        <w:t>Ładowarka posiada również sygnalizacje ładowania (wyjście CHG/) ale nie jest używane w tej aplikacji.</w:t>
      </w:r>
    </w:p>
    <w:p w:rsidR="00CE3441" w:rsidRDefault="009F15E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przypadku gdy </w:t>
      </w:r>
      <w:r w:rsidR="0030078C">
        <w:rPr>
          <w:rFonts w:ascii="Times New Roman" w:hAnsi="Times New Roman" w:cs="Times New Roman"/>
          <w:sz w:val="24"/>
          <w:szCs w:val="24"/>
        </w:rPr>
        <w:t>ładowarka wykryje brak napięcia wejściowego prąd spoczynkowy pobierany z baterii jest poniżej 1uA</w:t>
      </w:r>
    </w:p>
    <w:p w:rsidR="009F15EC" w:rsidRDefault="0030078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w:t>
      </w:r>
    </w:p>
    <w:p w:rsidR="009F15EC" w:rsidRDefault="00CE3441"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408FF637" wp14:editId="6DE56B67">
            <wp:extent cx="5753100" cy="3067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CE3441" w:rsidRDefault="00CE3441" w:rsidP="00CE3441">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ładowarki</w:t>
      </w:r>
    </w:p>
    <w:p w:rsidR="00CE3441" w:rsidRDefault="00CE3441" w:rsidP="00D961EB">
      <w:pPr>
        <w:pStyle w:val="Bezodstpw"/>
        <w:spacing w:line="25" w:lineRule="atLeast"/>
        <w:rPr>
          <w:rFonts w:ascii="Times New Roman" w:hAnsi="Times New Roman" w:cs="Times New Roman"/>
          <w:sz w:val="24"/>
          <w:szCs w:val="24"/>
        </w:rPr>
      </w:pPr>
    </w:p>
    <w:p w:rsidR="00CE3441" w:rsidRDefault="00CE3441" w:rsidP="00CE34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Aby zapewnić </w:t>
      </w:r>
      <w:proofErr w:type="spellStart"/>
      <w:r>
        <w:rPr>
          <w:rFonts w:ascii="Times New Roman" w:hAnsi="Times New Roman" w:cs="Times New Roman"/>
          <w:sz w:val="24"/>
          <w:szCs w:val="24"/>
        </w:rPr>
        <w:t>poparawne</w:t>
      </w:r>
      <w:proofErr w:type="spellEnd"/>
      <w:r>
        <w:rPr>
          <w:rFonts w:ascii="Times New Roman" w:hAnsi="Times New Roman" w:cs="Times New Roman"/>
          <w:sz w:val="24"/>
          <w:szCs w:val="24"/>
        </w:rPr>
        <w:t xml:space="preserve"> działanie ładowarka posiada wewnętrzny komparator podnapięciowy. Jeśli napięcie wejściowe spadnie poniżej 3.8V ładowarka wyłączy się. Jeśli napięcie to zostanie przekroczone układ AD2291 sprawdza różnice napięć między baterią i napięciem wejściowym. Jeś</w:t>
      </w:r>
      <w:r w:rsidR="00F002FA">
        <w:rPr>
          <w:rFonts w:ascii="Times New Roman" w:hAnsi="Times New Roman" w:cs="Times New Roman"/>
          <w:sz w:val="24"/>
          <w:szCs w:val="24"/>
        </w:rPr>
        <w:t xml:space="preserve">li </w:t>
      </w:r>
      <w:proofErr w:type="spellStart"/>
      <w:r w:rsidR="00F002FA">
        <w:rPr>
          <w:rFonts w:ascii="Times New Roman" w:hAnsi="Times New Roman" w:cs="Times New Roman"/>
          <w:sz w:val="24"/>
          <w:szCs w:val="24"/>
        </w:rPr>
        <w:t>Uwy</w:t>
      </w:r>
      <w:proofErr w:type="spellEnd"/>
      <w:r w:rsidR="00F002FA">
        <w:rPr>
          <w:rFonts w:ascii="Times New Roman" w:hAnsi="Times New Roman" w:cs="Times New Roman"/>
          <w:sz w:val="24"/>
          <w:szCs w:val="24"/>
        </w:rPr>
        <w:t>&gt;=Ubat+165mV ładowarka już</w:t>
      </w:r>
      <w:r>
        <w:rPr>
          <w:rFonts w:ascii="Times New Roman" w:hAnsi="Times New Roman" w:cs="Times New Roman"/>
          <w:sz w:val="24"/>
          <w:szCs w:val="24"/>
        </w:rPr>
        <w:t xml:space="preserve"> rozpoczyna ładowanie.</w:t>
      </w:r>
    </w:p>
    <w:p w:rsidR="009F15EC" w:rsidRDefault="009F15EC" w:rsidP="009F15EC">
      <w:pPr>
        <w:pStyle w:val="Bezodstpw"/>
        <w:spacing w:line="25" w:lineRule="atLeast"/>
        <w:jc w:val="center"/>
        <w:rPr>
          <w:rFonts w:ascii="Times New Roman" w:hAnsi="Times New Roman" w:cs="Times New Roman"/>
          <w:sz w:val="24"/>
          <w:szCs w:val="24"/>
        </w:rPr>
      </w:pPr>
    </w:p>
    <w:p w:rsidR="009F15EC" w:rsidRDefault="009F15EC" w:rsidP="009F15E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Elementem wykonawczym jest tutaj</w:t>
      </w:r>
      <w:r w:rsidR="00CE3441">
        <w:rPr>
          <w:rFonts w:ascii="Times New Roman" w:hAnsi="Times New Roman" w:cs="Times New Roman"/>
          <w:sz w:val="24"/>
          <w:szCs w:val="24"/>
        </w:rPr>
        <w:t xml:space="preserve"> tranzystor</w:t>
      </w:r>
      <w:r>
        <w:rPr>
          <w:rFonts w:ascii="Times New Roman" w:hAnsi="Times New Roman" w:cs="Times New Roman"/>
          <w:sz w:val="24"/>
          <w:szCs w:val="24"/>
        </w:rPr>
        <w:t xml:space="preserve"> N</w:t>
      </w:r>
      <w:r w:rsidR="00CE3441">
        <w:rPr>
          <w:rFonts w:ascii="Times New Roman" w:hAnsi="Times New Roman" w:cs="Times New Roman"/>
          <w:sz w:val="24"/>
          <w:szCs w:val="24"/>
        </w:rPr>
        <w:t>-MOSFET AP2301.  Tranzystor ten ma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(97mR) oraz otwiera się do pełna przy niskim VGS dzięki temu jest idealny do tej aplikacji.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powoduje że </w:t>
      </w:r>
      <w:r w:rsidR="00F002FA">
        <w:rPr>
          <w:rFonts w:ascii="Times New Roman" w:hAnsi="Times New Roman" w:cs="Times New Roman"/>
          <w:sz w:val="24"/>
          <w:szCs w:val="24"/>
        </w:rPr>
        <w:t>straty</w:t>
      </w:r>
      <w:r w:rsidR="00CE3441">
        <w:rPr>
          <w:rFonts w:ascii="Times New Roman" w:hAnsi="Times New Roman" w:cs="Times New Roman"/>
          <w:sz w:val="24"/>
          <w:szCs w:val="24"/>
        </w:rPr>
        <w:t xml:space="preserve"> na tranzystorze są minimalne oraz różnica napięć między wejściem a baterią nie musi być wysoka, co jest ważne </w:t>
      </w:r>
      <w:r w:rsidR="00F002FA">
        <w:rPr>
          <w:rFonts w:ascii="Times New Roman" w:hAnsi="Times New Roman" w:cs="Times New Roman"/>
          <w:sz w:val="24"/>
          <w:szCs w:val="24"/>
        </w:rPr>
        <w:t>gdyż jest to ładowarka liniowa.</w:t>
      </w:r>
    </w:p>
    <w:p w:rsidR="00095EBB" w:rsidRDefault="00D075ED" w:rsidP="0074176B">
      <w:pPr>
        <w:rPr>
          <w:rFonts w:ascii="Times New Roman" w:hAnsi="Times New Roman" w:cs="Times New Roman"/>
          <w:sz w:val="24"/>
          <w:szCs w:val="24"/>
        </w:rPr>
      </w:pPr>
      <w:r>
        <w:rPr>
          <w:rFonts w:ascii="Times New Roman" w:hAnsi="Times New Roman" w:cs="Times New Roman"/>
          <w:sz w:val="24"/>
          <w:szCs w:val="24"/>
        </w:rPr>
        <w:br w:type="page"/>
      </w:r>
      <w:r w:rsidR="009F15EC" w:rsidRPr="00D961EB">
        <w:rPr>
          <w:rFonts w:ascii="Times New Roman" w:hAnsi="Times New Roman" w:cs="Times New Roman"/>
          <w:sz w:val="24"/>
          <w:szCs w:val="24"/>
        </w:rPr>
        <w:lastRenderedPageBreak/>
        <w:t>Aby osiągnąć jak  największą żywotność baterii oraz aby metoda ładowania była bezpieczna ładowania odbywa się w cyklach</w:t>
      </w:r>
      <w:r w:rsidR="009F15EC">
        <w:rPr>
          <w:rFonts w:ascii="Times New Roman" w:hAnsi="Times New Roman" w:cs="Times New Roman"/>
          <w:sz w:val="24"/>
          <w:szCs w:val="24"/>
        </w:rPr>
        <w:t>.</w:t>
      </w:r>
    </w:p>
    <w:p w:rsidR="00D075ED" w:rsidRPr="00D961EB" w:rsidRDefault="00D075ED" w:rsidP="00D961EB">
      <w:pPr>
        <w:pStyle w:val="Bezodstpw"/>
        <w:spacing w:line="25" w:lineRule="atLeast"/>
        <w:rPr>
          <w:rFonts w:ascii="Times New Roman" w:hAnsi="Times New Roman" w:cs="Times New Roman"/>
          <w:sz w:val="24"/>
          <w:szCs w:val="24"/>
        </w:rPr>
      </w:pPr>
    </w:p>
    <w:p w:rsidR="00095EBB" w:rsidRPr="00D961EB" w:rsidRDefault="00095EB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noProof/>
          <w:sz w:val="24"/>
          <w:szCs w:val="24"/>
          <w:lang w:eastAsia="pl-PL"/>
        </w:rPr>
        <w:drawing>
          <wp:inline distT="0" distB="0" distL="0" distR="0" wp14:anchorId="1BD9BF9F" wp14:editId="0B98EC7D">
            <wp:extent cx="6410325" cy="4582703"/>
            <wp:effectExtent l="0" t="0" r="0"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2106" cy="4583976"/>
                    </a:xfrm>
                    <a:prstGeom prst="rect">
                      <a:avLst/>
                    </a:prstGeom>
                    <a:noFill/>
                    <a:ln>
                      <a:noFill/>
                    </a:ln>
                  </pic:spPr>
                </pic:pic>
              </a:graphicData>
            </a:graphic>
          </wp:inline>
        </w:drawing>
      </w:r>
    </w:p>
    <w:p w:rsidR="009D2A46" w:rsidRPr="00D961EB" w:rsidRDefault="009D2A46" w:rsidP="00D961EB">
      <w:pPr>
        <w:pStyle w:val="Bezodstpw"/>
        <w:spacing w:line="25" w:lineRule="atLeast"/>
        <w:ind w:left="360"/>
        <w:rPr>
          <w:rFonts w:ascii="Times New Roman" w:hAnsi="Times New Roman" w:cs="Times New Roman"/>
          <w:b/>
          <w:sz w:val="24"/>
          <w:szCs w:val="24"/>
        </w:rPr>
      </w:pPr>
    </w:p>
    <w:p w:rsidR="00D075ED" w:rsidRDefault="00D075ED" w:rsidP="00D961EB">
      <w:pPr>
        <w:pStyle w:val="Bezodstpw"/>
        <w:spacing w:line="25" w:lineRule="atLeast"/>
        <w:rPr>
          <w:rFonts w:ascii="Times New Roman" w:hAnsi="Times New Roman" w:cs="Times New Roman"/>
          <w:sz w:val="24"/>
          <w:szCs w:val="24"/>
        </w:rPr>
      </w:pPr>
    </w:p>
    <w:p w:rsidR="002A0642"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ładowanie wstępne</w:t>
      </w:r>
    </w:p>
    <w:p w:rsidR="00481BCA"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Dla głęboko rozładowanych ogniw których napięcie wynosi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 &lt; 2,8V rozpoczyna się faza ładowania wstępnego. </w:t>
      </w:r>
      <w:proofErr w:type="spellStart"/>
      <w:r w:rsidRPr="00D961EB">
        <w:rPr>
          <w:rFonts w:ascii="Times New Roman" w:hAnsi="Times New Roman" w:cs="Times New Roman"/>
          <w:sz w:val="24"/>
          <w:szCs w:val="24"/>
        </w:rPr>
        <w:t>Zaleznie</w:t>
      </w:r>
      <w:proofErr w:type="spellEnd"/>
      <w:r w:rsidRPr="00D961EB">
        <w:rPr>
          <w:rFonts w:ascii="Times New Roman" w:hAnsi="Times New Roman" w:cs="Times New Roman"/>
          <w:sz w:val="24"/>
          <w:szCs w:val="24"/>
        </w:rPr>
        <w:t xml:space="preserve"> od ustawienia rezystancji </w:t>
      </w:r>
      <w:proofErr w:type="spellStart"/>
      <w:r w:rsidRPr="00D961EB">
        <w:rPr>
          <w:rFonts w:ascii="Times New Roman" w:hAnsi="Times New Roman" w:cs="Times New Roman"/>
          <w:sz w:val="24"/>
          <w:szCs w:val="24"/>
        </w:rPr>
        <w:t>pinu</w:t>
      </w:r>
      <w:proofErr w:type="spellEnd"/>
      <w:r w:rsidRPr="00D961EB">
        <w:rPr>
          <w:rFonts w:ascii="Times New Roman" w:hAnsi="Times New Roman" w:cs="Times New Roman"/>
          <w:sz w:val="24"/>
          <w:szCs w:val="24"/>
        </w:rPr>
        <w:t xml:space="preserve"> ADJ jest ona różna (ADJ=3V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ADJ=1,5V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/5). W naszym przypadku wynosi </w:t>
      </w:r>
      <w:proofErr w:type="spellStart"/>
      <w:r w:rsidR="00481BCA" w:rsidRPr="00D961EB">
        <w:rPr>
          <w:rFonts w:ascii="Times New Roman" w:hAnsi="Times New Roman" w:cs="Times New Roman"/>
          <w:sz w:val="24"/>
          <w:szCs w:val="24"/>
        </w:rPr>
        <w:t>I</w:t>
      </w:r>
      <w:r w:rsidR="00481BCA" w:rsidRPr="00D961EB">
        <w:rPr>
          <w:rFonts w:ascii="Times New Roman" w:hAnsi="Times New Roman" w:cs="Times New Roman"/>
          <w:sz w:val="24"/>
          <w:szCs w:val="24"/>
          <w:vertAlign w:val="subscript"/>
        </w:rPr>
        <w:t>pre</w:t>
      </w:r>
      <w:proofErr w:type="spellEnd"/>
      <w:r w:rsidR="00481BCA" w:rsidRPr="00D961EB">
        <w:rPr>
          <w:rFonts w:ascii="Times New Roman" w:hAnsi="Times New Roman" w:cs="Times New Roman"/>
          <w:sz w:val="24"/>
          <w:szCs w:val="24"/>
        </w:rPr>
        <w:t>=</w:t>
      </w:r>
      <w:r w:rsidRPr="00D961EB">
        <w:rPr>
          <w:rFonts w:ascii="Times New Roman" w:hAnsi="Times New Roman" w:cs="Times New Roman"/>
          <w:sz w:val="24"/>
          <w:szCs w:val="24"/>
        </w:rPr>
        <w:t>150mA.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napięcie </w:t>
      </w:r>
      <w:proofErr w:type="spellStart"/>
      <w:r w:rsidRPr="00D961EB">
        <w:rPr>
          <w:rFonts w:ascii="Times New Roman" w:hAnsi="Times New Roman" w:cs="Times New Roman"/>
          <w:sz w:val="24"/>
          <w:szCs w:val="24"/>
        </w:rPr>
        <w:t>bateri</w:t>
      </w:r>
      <w:proofErr w:type="spellEnd"/>
      <w:r w:rsidRPr="00D961EB">
        <w:rPr>
          <w:rFonts w:ascii="Times New Roman" w:hAnsi="Times New Roman" w:cs="Times New Roman"/>
          <w:sz w:val="24"/>
          <w:szCs w:val="24"/>
        </w:rPr>
        <w:t xml:space="preserve"> po 30 min. Nie </w:t>
      </w:r>
      <w:proofErr w:type="spellStart"/>
      <w:r w:rsidRPr="00D961EB">
        <w:rPr>
          <w:rFonts w:ascii="Times New Roman" w:hAnsi="Times New Roman" w:cs="Times New Roman"/>
          <w:sz w:val="24"/>
          <w:szCs w:val="24"/>
        </w:rPr>
        <w:t>osignie</w:t>
      </w:r>
      <w:proofErr w:type="spellEnd"/>
      <w:r w:rsidRPr="00D961EB">
        <w:rPr>
          <w:rFonts w:ascii="Times New Roman" w:hAnsi="Times New Roman" w:cs="Times New Roman"/>
          <w:sz w:val="24"/>
          <w:szCs w:val="24"/>
        </w:rPr>
        <w:t xml:space="preserve"> wartości powyżej 2.8V, ładowarka wchodzi w stan awaryjny co skutkuje przerwaniem </w:t>
      </w:r>
      <w:proofErr w:type="spellStart"/>
      <w:r w:rsidRPr="00D961EB">
        <w:rPr>
          <w:rFonts w:ascii="Times New Roman" w:hAnsi="Times New Roman" w:cs="Times New Roman"/>
          <w:sz w:val="24"/>
          <w:szCs w:val="24"/>
        </w:rPr>
        <w:t>łądowania</w:t>
      </w:r>
      <w:proofErr w:type="spellEnd"/>
      <w:r w:rsidRPr="00D961EB">
        <w:rPr>
          <w:rFonts w:ascii="Times New Roman" w:hAnsi="Times New Roman" w:cs="Times New Roman"/>
          <w:sz w:val="24"/>
          <w:szCs w:val="24"/>
        </w:rPr>
        <w:t>. Może ono zostać wznowione po wyjęciu i ponownym włożeniu akumulatorka.</w:t>
      </w:r>
    </w:p>
    <w:p w:rsidR="00481BCA" w:rsidRPr="00D961EB" w:rsidRDefault="00481BCA" w:rsidP="00D961EB">
      <w:pPr>
        <w:pStyle w:val="Bezodstpw"/>
        <w:spacing w:line="25" w:lineRule="atLeast"/>
        <w:rPr>
          <w:rFonts w:ascii="Times New Roman" w:hAnsi="Times New Roman" w:cs="Times New Roman"/>
          <w:sz w:val="24"/>
          <w:szCs w:val="24"/>
        </w:rPr>
      </w:pP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praca normalna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Podczas normalnej pracy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t>bat</w:t>
      </w:r>
      <w:proofErr w:type="spellEnd"/>
      <w:r w:rsidRPr="00D961EB">
        <w:rPr>
          <w:rFonts w:ascii="Times New Roman" w:hAnsi="Times New Roman" w:cs="Times New Roman"/>
          <w:sz w:val="24"/>
          <w:szCs w:val="24"/>
        </w:rPr>
        <w:t>&gt;2,8V)</w:t>
      </w:r>
      <w:r w:rsidR="005B6A2F" w:rsidRPr="00D961EB">
        <w:rPr>
          <w:rFonts w:ascii="Times New Roman" w:hAnsi="Times New Roman" w:cs="Times New Roman"/>
          <w:sz w:val="24"/>
          <w:szCs w:val="24"/>
        </w:rPr>
        <w:t xml:space="preserve"> ogniwo ładowane jest prądem maksymalnym </w:t>
      </w:r>
      <w:proofErr w:type="spellStart"/>
      <w:r w:rsidR="005B6A2F" w:rsidRPr="00D961EB">
        <w:rPr>
          <w:rFonts w:ascii="Times New Roman" w:hAnsi="Times New Roman" w:cs="Times New Roman"/>
          <w:sz w:val="24"/>
          <w:szCs w:val="24"/>
        </w:rPr>
        <w:t>I</w:t>
      </w:r>
      <w:r w:rsidR="005B6A2F" w:rsidRPr="00D961EB">
        <w:rPr>
          <w:rFonts w:ascii="Times New Roman" w:hAnsi="Times New Roman" w:cs="Times New Roman"/>
          <w:sz w:val="24"/>
          <w:szCs w:val="24"/>
          <w:vertAlign w:val="subscript"/>
        </w:rPr>
        <w:t>max</w:t>
      </w:r>
      <w:proofErr w:type="spellEnd"/>
      <w:r w:rsidR="00527B2C" w:rsidRPr="00D961EB">
        <w:rPr>
          <w:rFonts w:ascii="Times New Roman" w:hAnsi="Times New Roman" w:cs="Times New Roman"/>
          <w:sz w:val="24"/>
          <w:szCs w:val="24"/>
        </w:rPr>
        <w:t>. Akumulatorek będzie powoli zyskiwał pełną pojemność a wraz z nią prąd będzie spadał a napięcie naturalnie rosło. Koniec pracy normlanej kończy się z chwilą osiągnięcia warunków końcowych.</w:t>
      </w:r>
    </w:p>
    <w:p w:rsidR="00527B2C" w:rsidRPr="00D961EB" w:rsidRDefault="00527B2C" w:rsidP="00D961EB">
      <w:pPr>
        <w:pStyle w:val="Bezodstpw"/>
        <w:spacing w:line="25" w:lineRule="atLeast"/>
        <w:rPr>
          <w:rFonts w:ascii="Times New Roman" w:hAnsi="Times New Roman" w:cs="Times New Roman"/>
          <w:sz w:val="24"/>
          <w:szCs w:val="24"/>
        </w:rPr>
      </w:pPr>
    </w:p>
    <w:p w:rsidR="00527B2C"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koniec ładowania</w:t>
      </w:r>
    </w:p>
    <w:p w:rsidR="00095EBB"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prąd ładowania będzie mniejszy od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oraz napięcie końcowe będzie wynosić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&gt;4.1V </w:t>
      </w:r>
      <w:r w:rsidR="00AB3184" w:rsidRPr="00D961EB">
        <w:rPr>
          <w:rFonts w:ascii="Times New Roman" w:hAnsi="Times New Roman" w:cs="Times New Roman"/>
          <w:sz w:val="24"/>
          <w:szCs w:val="24"/>
        </w:rPr>
        <w:t xml:space="preserve">ładowarka zakończy ładowanie. </w:t>
      </w:r>
    </w:p>
    <w:p w:rsidR="00AB3184" w:rsidRPr="00D961EB" w:rsidRDefault="00AB3184" w:rsidP="00D961EB">
      <w:pPr>
        <w:pStyle w:val="Bezodstpw"/>
        <w:spacing w:line="25" w:lineRule="atLeast"/>
        <w:rPr>
          <w:rFonts w:ascii="Times New Roman" w:hAnsi="Times New Roman" w:cs="Times New Roman"/>
          <w:sz w:val="24"/>
          <w:szCs w:val="24"/>
        </w:rPr>
      </w:pPr>
    </w:p>
    <w:p w:rsidR="00095EBB" w:rsidRDefault="0070008C"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Prąd maksymalny ustawiany jest wartością rezystora pomiarowego oraz napięciem na pinie ADJ. W tym przypadku pin ten jest rozwarty i </w:t>
      </w:r>
      <w:r w:rsidR="00D075ED">
        <w:rPr>
          <w:rFonts w:ascii="Times New Roman" w:hAnsi="Times New Roman" w:cs="Times New Roman"/>
          <w:sz w:val="24"/>
          <w:szCs w:val="24"/>
        </w:rPr>
        <w:t>wewnętrznie</w:t>
      </w:r>
      <w:r>
        <w:rPr>
          <w:rFonts w:ascii="Times New Roman" w:hAnsi="Times New Roman" w:cs="Times New Roman"/>
          <w:sz w:val="24"/>
          <w:szCs w:val="24"/>
        </w:rPr>
        <w:t xml:space="preserve"> podciągnięty do napięcia 3V. Dla takiego napięcia na tym pinie prąd maksymalny dany jest wzorem</w:t>
      </w:r>
      <w:r w:rsidR="00185818">
        <w:rPr>
          <w:rFonts w:ascii="Times New Roman" w:hAnsi="Times New Roman" w:cs="Times New Roman"/>
          <w:sz w:val="24"/>
          <w:szCs w:val="24"/>
        </w:rPr>
        <w:t xml:space="preserve"> </w:t>
      </w:r>
      <w:proofErr w:type="spellStart"/>
      <w:r w:rsidR="00185818">
        <w:rPr>
          <w:rFonts w:ascii="Times New Roman" w:hAnsi="Times New Roman" w:cs="Times New Roman"/>
          <w:sz w:val="24"/>
          <w:szCs w:val="24"/>
        </w:rPr>
        <w:t>I</w:t>
      </w:r>
      <w:r w:rsidR="00185818">
        <w:rPr>
          <w:rFonts w:ascii="Times New Roman" w:hAnsi="Times New Roman" w:cs="Times New Roman"/>
          <w:sz w:val="24"/>
          <w:szCs w:val="24"/>
        </w:rPr>
        <w:softHyphen/>
        <w:t>max</w:t>
      </w:r>
      <w:proofErr w:type="spellEnd"/>
      <w:r w:rsidR="00185818">
        <w:rPr>
          <w:rFonts w:ascii="Times New Roman" w:hAnsi="Times New Roman" w:cs="Times New Roman"/>
          <w:sz w:val="24"/>
          <w:szCs w:val="24"/>
        </w:rPr>
        <w:t>=150mV/</w:t>
      </w:r>
      <w:proofErr w:type="spellStart"/>
      <w:r w:rsidR="00185818">
        <w:rPr>
          <w:rFonts w:ascii="Times New Roman" w:hAnsi="Times New Roman" w:cs="Times New Roman"/>
          <w:sz w:val="24"/>
          <w:szCs w:val="24"/>
        </w:rPr>
        <w:t>Rsns</w:t>
      </w:r>
      <w:proofErr w:type="spellEnd"/>
    </w:p>
    <w:p w:rsidR="00185818" w:rsidRPr="00D961EB" w:rsidRDefault="00185818"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tej aplikacji rezystor </w:t>
      </w:r>
      <w:proofErr w:type="spellStart"/>
      <w:r>
        <w:rPr>
          <w:rFonts w:ascii="Times New Roman" w:hAnsi="Times New Roman" w:cs="Times New Roman"/>
          <w:sz w:val="24"/>
          <w:szCs w:val="24"/>
        </w:rPr>
        <w:t>Rsns</w:t>
      </w:r>
      <w:proofErr w:type="spellEnd"/>
      <w:r>
        <w:rPr>
          <w:rFonts w:ascii="Times New Roman" w:hAnsi="Times New Roman" w:cs="Times New Roman"/>
          <w:sz w:val="24"/>
          <w:szCs w:val="24"/>
        </w:rPr>
        <w:t>=100mR zatem prąd maksymalny wynosi 1,5A.</w:t>
      </w:r>
    </w:p>
    <w:p w:rsidR="00185818" w:rsidRDefault="00185818" w:rsidP="00D961EB">
      <w:pPr>
        <w:pStyle w:val="Bezodstpw"/>
        <w:spacing w:line="25" w:lineRule="atLeast"/>
        <w:jc w:val="center"/>
        <w:rPr>
          <w:rFonts w:ascii="Times New Roman" w:hAnsi="Times New Roman" w:cs="Times New Roman"/>
          <w:sz w:val="24"/>
          <w:szCs w:val="24"/>
        </w:rPr>
      </w:pP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Ustawienie maksymalnego czasu ładowania jest częścią mechanizmu bezpieczeństwa aby nie ładować akumulatorka w nieskończoność. Jeśli akumulatorek nie może się naładować jest możliwość że jego sprawność spadła na tyle że cała energia dostarczana do ogniwa jest zamieniana na ciepło. To </w:t>
      </w:r>
      <w:r w:rsidR="00D075ED">
        <w:rPr>
          <w:rFonts w:ascii="Times New Roman" w:hAnsi="Times New Roman" w:cs="Times New Roman"/>
          <w:sz w:val="24"/>
          <w:szCs w:val="24"/>
        </w:rPr>
        <w:t>powoduje</w:t>
      </w:r>
      <w:r>
        <w:rPr>
          <w:rFonts w:ascii="Times New Roman" w:hAnsi="Times New Roman" w:cs="Times New Roman"/>
          <w:sz w:val="24"/>
          <w:szCs w:val="24"/>
        </w:rPr>
        <w:t xml:space="preserve"> zagrożenie eksplozją ogniwa jeśli nie ma ono zabezpieczenia termicznego. Ogólnie rzecz biorąc ustawienie czasu </w:t>
      </w:r>
      <w:r w:rsidR="00D075ED">
        <w:rPr>
          <w:rFonts w:ascii="Times New Roman" w:hAnsi="Times New Roman" w:cs="Times New Roman"/>
          <w:sz w:val="24"/>
          <w:szCs w:val="24"/>
        </w:rPr>
        <w:t>ładowania</w:t>
      </w:r>
      <w:r>
        <w:rPr>
          <w:rFonts w:ascii="Times New Roman" w:hAnsi="Times New Roman" w:cs="Times New Roman"/>
          <w:sz w:val="24"/>
          <w:szCs w:val="24"/>
        </w:rPr>
        <w:t xml:space="preserve"> na 3h jest wystarczające. Ale najlepiej jeśli producent ogniwa poda takie informację. Maksymalny czas ładowania jest ustawiany za pomocą kondensatora którego wartość wynosi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=(T</w:t>
      </w:r>
      <w:r w:rsidRPr="00185818">
        <w:rPr>
          <w:rFonts w:ascii="Times New Roman" w:hAnsi="Times New Roman" w:cs="Times New Roman"/>
          <w:sz w:val="24"/>
          <w:szCs w:val="24"/>
          <w:vertAlign w:val="subscript"/>
        </w:rPr>
        <w:t>CHG</w:t>
      </w:r>
      <w:r>
        <w:rPr>
          <w:rFonts w:ascii="Times New Roman" w:hAnsi="Times New Roman" w:cs="Times New Roman"/>
          <w:sz w:val="24"/>
          <w:szCs w:val="24"/>
        </w:rPr>
        <w:t>*10-6)/1800</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gdzie:</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T</w:t>
      </w:r>
      <w:r w:rsidRPr="00185818">
        <w:rPr>
          <w:rFonts w:ascii="Times New Roman" w:hAnsi="Times New Roman" w:cs="Times New Roman"/>
          <w:sz w:val="24"/>
          <w:szCs w:val="24"/>
          <w:vertAlign w:val="subscript"/>
        </w:rPr>
        <w:t>CHG</w:t>
      </w:r>
      <w:r>
        <w:rPr>
          <w:rFonts w:ascii="Times New Roman" w:hAnsi="Times New Roman" w:cs="Times New Roman"/>
          <w:sz w:val="24"/>
          <w:szCs w:val="24"/>
        </w:rPr>
        <w:t xml:space="preserve"> maksymalny czas ładowania w minutach</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 xml:space="preserve"> – pojemność w </w:t>
      </w:r>
      <w:proofErr w:type="spellStart"/>
      <w:r>
        <w:rPr>
          <w:rFonts w:ascii="Times New Roman" w:hAnsi="Times New Roman" w:cs="Times New Roman"/>
          <w:sz w:val="24"/>
          <w:szCs w:val="24"/>
        </w:rPr>
        <w:t>uF</w:t>
      </w:r>
      <w:proofErr w:type="spellEnd"/>
    </w:p>
    <w:p w:rsidR="009F15EC" w:rsidRPr="00D961EB" w:rsidRDefault="009F15EC" w:rsidP="00185818">
      <w:pPr>
        <w:pStyle w:val="Bezodstpw"/>
        <w:spacing w:line="25" w:lineRule="atLeast"/>
        <w:rPr>
          <w:rFonts w:ascii="Times New Roman" w:hAnsi="Times New Roman" w:cs="Times New Roman"/>
          <w:sz w:val="24"/>
          <w:szCs w:val="24"/>
        </w:rPr>
      </w:pPr>
    </w:p>
    <w:p w:rsidR="009F15EC" w:rsidRDefault="009F15EC" w:rsidP="00E6009A">
      <w:pPr>
        <w:pStyle w:val="Bezodstpw"/>
        <w:spacing w:line="25" w:lineRule="atLeast"/>
        <w:rPr>
          <w:rFonts w:ascii="Times New Roman" w:hAnsi="Times New Roman" w:cs="Times New Roman"/>
          <w:sz w:val="24"/>
          <w:szCs w:val="24"/>
        </w:rPr>
      </w:pPr>
    </w:p>
    <w:p w:rsidR="00E6009A" w:rsidRDefault="00E6009A" w:rsidP="00E6009A">
      <w:pPr>
        <w:pStyle w:val="Bezodstpw"/>
        <w:spacing w:line="25" w:lineRule="atLeast"/>
        <w:rPr>
          <w:rFonts w:ascii="Times New Roman" w:hAnsi="Times New Roman" w:cs="Times New Roman"/>
          <w:sz w:val="24"/>
          <w:szCs w:val="24"/>
        </w:rPr>
      </w:pPr>
    </w:p>
    <w:p w:rsidR="009F15EC" w:rsidRDefault="00D075ED" w:rsidP="00D075ED">
      <w:pPr>
        <w:pStyle w:val="Bezodstpw"/>
        <w:numPr>
          <w:ilvl w:val="0"/>
          <w:numId w:val="2"/>
        </w:numPr>
        <w:spacing w:line="25" w:lineRule="atLeast"/>
        <w:rPr>
          <w:rFonts w:ascii="Times New Roman" w:hAnsi="Times New Roman" w:cs="Times New Roman"/>
          <w:b/>
          <w:sz w:val="24"/>
          <w:szCs w:val="24"/>
        </w:rPr>
      </w:pPr>
      <w:r w:rsidRPr="00D075ED">
        <w:rPr>
          <w:rFonts w:ascii="Times New Roman" w:hAnsi="Times New Roman" w:cs="Times New Roman"/>
          <w:b/>
          <w:sz w:val="24"/>
          <w:szCs w:val="24"/>
        </w:rPr>
        <w:t xml:space="preserve">Układ nadzoru ogniwa </w:t>
      </w:r>
      <w:r>
        <w:rPr>
          <w:rFonts w:ascii="Times New Roman" w:hAnsi="Times New Roman" w:cs="Times New Roman"/>
          <w:b/>
          <w:sz w:val="24"/>
          <w:szCs w:val="24"/>
        </w:rPr>
        <w:t xml:space="preserve">DW01-P </w:t>
      </w:r>
      <w:r w:rsidRPr="00D075ED">
        <w:rPr>
          <w:rFonts w:ascii="Times New Roman" w:hAnsi="Times New Roman" w:cs="Times New Roman"/>
          <w:b/>
          <w:sz w:val="24"/>
          <w:szCs w:val="24"/>
        </w:rPr>
        <w:t>(PCM)</w:t>
      </w:r>
    </w:p>
    <w:p w:rsidR="00E479B3" w:rsidRDefault="00E479B3" w:rsidP="00E479B3">
      <w:pPr>
        <w:pStyle w:val="Bezodstpw"/>
        <w:spacing w:line="25" w:lineRule="atLeast"/>
        <w:rPr>
          <w:rFonts w:ascii="Times New Roman" w:hAnsi="Times New Roman" w:cs="Times New Roman"/>
          <w:b/>
          <w:sz w:val="24"/>
          <w:szCs w:val="24"/>
        </w:rPr>
      </w:pPr>
    </w:p>
    <w:p w:rsid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Układ DW01H jest zaprojektowany do zabezpieczenia ogniwa Li-</w:t>
      </w:r>
      <w:proofErr w:type="spellStart"/>
      <w:r>
        <w:rPr>
          <w:rFonts w:ascii="Times New Roman" w:hAnsi="Times New Roman" w:cs="Times New Roman"/>
          <w:sz w:val="24"/>
          <w:szCs w:val="24"/>
        </w:rPr>
        <w:t>Poly</w:t>
      </w:r>
      <w:proofErr w:type="spellEnd"/>
      <w:r>
        <w:rPr>
          <w:rFonts w:ascii="Times New Roman" w:hAnsi="Times New Roman" w:cs="Times New Roman"/>
          <w:sz w:val="24"/>
          <w:szCs w:val="24"/>
        </w:rPr>
        <w:t>/Li-</w:t>
      </w:r>
      <w:proofErr w:type="spellStart"/>
      <w:r>
        <w:rPr>
          <w:rFonts w:ascii="Times New Roman" w:hAnsi="Times New Roman" w:cs="Times New Roman"/>
          <w:sz w:val="24"/>
          <w:szCs w:val="24"/>
        </w:rPr>
        <w:t>Ion</w:t>
      </w:r>
      <w:proofErr w:type="spellEnd"/>
      <w:r>
        <w:rPr>
          <w:rFonts w:ascii="Times New Roman" w:hAnsi="Times New Roman" w:cs="Times New Roman"/>
          <w:sz w:val="24"/>
          <w:szCs w:val="24"/>
        </w:rPr>
        <w:t xml:space="preserve"> przed zniszczeniem oraz zmniejszeniem jego </w:t>
      </w:r>
      <w:r w:rsidR="00FA5B82">
        <w:rPr>
          <w:rFonts w:ascii="Times New Roman" w:hAnsi="Times New Roman" w:cs="Times New Roman"/>
          <w:sz w:val="24"/>
          <w:szCs w:val="24"/>
        </w:rPr>
        <w:t>żywotności</w:t>
      </w:r>
      <w:r>
        <w:rPr>
          <w:rFonts w:ascii="Times New Roman" w:hAnsi="Times New Roman" w:cs="Times New Roman"/>
          <w:sz w:val="24"/>
          <w:szCs w:val="24"/>
        </w:rPr>
        <w:t xml:space="preserve"> poprzez pobieranie za dużego prądu czy nadmiernie naładowanie lub rozładowanie ogniwa. Układ dostępny jest w obudowie miniaturowej SOT-23-6, dzięki czemu znajduje swoje zastosowanie w aplikacjach gdzie jest ograniczona ilość wolnego miejsca. W tym przypadku układ PCM był dołączony do ogniwa przy jego zakupie.</w:t>
      </w:r>
    </w:p>
    <w:p w:rsidR="00E479B3" w:rsidRDefault="00E479B3" w:rsidP="00E479B3">
      <w:pPr>
        <w:pStyle w:val="Bezodstpw"/>
        <w:spacing w:line="25" w:lineRule="atLeast"/>
        <w:rPr>
          <w:rFonts w:ascii="Times New Roman" w:hAnsi="Times New Roman" w:cs="Times New Roman"/>
          <w:sz w:val="24"/>
          <w:szCs w:val="24"/>
        </w:rPr>
      </w:pPr>
    </w:p>
    <w:p w:rsidR="00E479B3" w:rsidRP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czytelnego opisu, wartości zabezpieczeń zostały przedstawione w poniższej tabeli:</w:t>
      </w:r>
    </w:p>
    <w:p w:rsidR="009D2A46" w:rsidRDefault="009D2A46" w:rsidP="00D961EB">
      <w:pPr>
        <w:pStyle w:val="Bezodstpw"/>
        <w:spacing w:line="25" w:lineRule="atLeast"/>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3652"/>
        <w:gridCol w:w="3969"/>
        <w:gridCol w:w="26"/>
        <w:gridCol w:w="72"/>
        <w:gridCol w:w="1491"/>
      </w:tblGrid>
      <w:tr w:rsidR="00A462C5" w:rsidTr="00E479B3">
        <w:tc>
          <w:tcPr>
            <w:tcW w:w="3652" w:type="dxa"/>
            <w:vMerge w:val="restart"/>
          </w:tcPr>
          <w:p w:rsidR="00A462C5" w:rsidRDefault="00A462C5" w:rsidP="00865D36">
            <w:r>
              <w:t>Zabezpieczenie przed przeładowaniem (nadnapięciowe)</w:t>
            </w:r>
          </w:p>
          <w:p w:rsidR="00A462C5" w:rsidRDefault="00A462C5" w:rsidP="00865D36"/>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4,28V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4,08V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200ms</w:t>
            </w:r>
          </w:p>
        </w:tc>
      </w:tr>
      <w:tr w:rsidR="00A462C5" w:rsidTr="00E479B3">
        <w:tc>
          <w:tcPr>
            <w:tcW w:w="3652" w:type="dxa"/>
            <w:vMerge w:val="restart"/>
          </w:tcPr>
          <w:p w:rsidR="00A462C5" w:rsidRDefault="00A462C5" w:rsidP="00D961EB">
            <w:pPr>
              <w:pStyle w:val="Bezodstpw"/>
              <w:spacing w:line="25" w:lineRule="atLeast"/>
              <w:rPr>
                <w:rFonts w:ascii="Times New Roman" w:hAnsi="Times New Roman" w:cs="Times New Roman"/>
                <w:sz w:val="24"/>
                <w:szCs w:val="24"/>
              </w:rPr>
            </w:pPr>
            <w:r>
              <w:t>Zabezpieczenie przed nadmiernym rozładowaniem (podnapięciowe)</w:t>
            </w: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2,4V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Prąd spoczynkowy (</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=2V)</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1,8uA</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100ms</w:t>
            </w:r>
          </w:p>
        </w:tc>
      </w:tr>
      <w:tr w:rsidR="00B32A30" w:rsidTr="008F5CF4">
        <w:tc>
          <w:tcPr>
            <w:tcW w:w="3652" w:type="dxa"/>
            <w:vMerge w:val="restart"/>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Zabezpieczenie </w:t>
            </w:r>
            <w:proofErr w:type="spellStart"/>
            <w:r>
              <w:rPr>
                <w:rFonts w:ascii="Times New Roman" w:hAnsi="Times New Roman" w:cs="Times New Roman"/>
                <w:sz w:val="24"/>
                <w:szCs w:val="24"/>
              </w:rPr>
              <w:t>nadprądowe</w:t>
            </w:r>
            <w:proofErr w:type="spellEnd"/>
          </w:p>
        </w:tc>
        <w:tc>
          <w:tcPr>
            <w:tcW w:w="5558" w:type="dxa"/>
            <w:gridSpan w:val="4"/>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VOIP=150mV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2,5A (dyskusja niżej)</w:t>
            </w:r>
          </w:p>
        </w:tc>
      </w:tr>
      <w:tr w:rsidR="00B32A30" w:rsidTr="00B32A30">
        <w:tc>
          <w:tcPr>
            <w:tcW w:w="3652" w:type="dxa"/>
            <w:vMerge/>
          </w:tcPr>
          <w:p w:rsidR="00B32A30" w:rsidRDefault="00B32A30" w:rsidP="00D961EB">
            <w:pPr>
              <w:pStyle w:val="Bezodstpw"/>
              <w:spacing w:line="25" w:lineRule="atLeast"/>
              <w:rPr>
                <w:rFonts w:ascii="Times New Roman" w:hAnsi="Times New Roman" w:cs="Times New Roman"/>
                <w:sz w:val="24"/>
                <w:szCs w:val="24"/>
              </w:rPr>
            </w:pPr>
          </w:p>
        </w:tc>
        <w:tc>
          <w:tcPr>
            <w:tcW w:w="3995"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563"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20ms</w:t>
            </w:r>
          </w:p>
        </w:tc>
      </w:tr>
      <w:tr w:rsidR="00E479B3" w:rsidTr="00954A15">
        <w:tc>
          <w:tcPr>
            <w:tcW w:w="3652" w:type="dxa"/>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Prąd spoczynkowy </w:t>
            </w:r>
            <w:r w:rsidR="00B32A30">
              <w:rPr>
                <w:rFonts w:ascii="Times New Roman" w:hAnsi="Times New Roman" w:cs="Times New Roman"/>
                <w:sz w:val="24"/>
                <w:szCs w:val="24"/>
              </w:rPr>
              <w:t xml:space="preserve">podczas normlanego działania </w:t>
            </w:r>
            <w:r>
              <w:rPr>
                <w:rFonts w:ascii="Times New Roman" w:hAnsi="Times New Roman" w:cs="Times New Roman"/>
                <w:sz w:val="24"/>
                <w:szCs w:val="24"/>
              </w:rPr>
              <w:t>(</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=3,9V)</w:t>
            </w:r>
          </w:p>
        </w:tc>
        <w:tc>
          <w:tcPr>
            <w:tcW w:w="5558" w:type="dxa"/>
            <w:gridSpan w:val="4"/>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2,5uA</w:t>
            </w:r>
          </w:p>
        </w:tc>
      </w:tr>
      <w:tr w:rsidR="00B32A30" w:rsidTr="00954A15">
        <w:tc>
          <w:tcPr>
            <w:tcW w:w="3652" w:type="dxa"/>
            <w:vMerge w:val="restart"/>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Zabezpieczenie zwarciowe</w:t>
            </w:r>
          </w:p>
        </w:tc>
        <w:tc>
          <w:tcPr>
            <w:tcW w:w="5558" w:type="dxa"/>
            <w:gridSpan w:val="4"/>
          </w:tcPr>
          <w:p w:rsidR="00B32A30" w:rsidRDefault="00B32A30" w:rsidP="005871C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VOIP=700mV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14</w:t>
            </w:r>
            <w:r w:rsidR="005871C1">
              <w:rPr>
                <w:rFonts w:ascii="Times New Roman" w:hAnsi="Times New Roman" w:cs="Times New Roman"/>
                <w:sz w:val="24"/>
                <w:szCs w:val="24"/>
              </w:rPr>
              <w:t>A</w:t>
            </w:r>
          </w:p>
        </w:tc>
      </w:tr>
      <w:tr w:rsidR="00B32A30" w:rsidTr="00B32A30">
        <w:tc>
          <w:tcPr>
            <w:tcW w:w="3652" w:type="dxa"/>
            <w:vMerge/>
          </w:tcPr>
          <w:p w:rsidR="00B32A30" w:rsidRDefault="00B32A30" w:rsidP="00B32A30">
            <w:pPr>
              <w:pStyle w:val="Bezodstpw"/>
              <w:spacing w:line="25" w:lineRule="atLeast"/>
              <w:rPr>
                <w:rFonts w:ascii="Times New Roman" w:hAnsi="Times New Roman" w:cs="Times New Roman"/>
                <w:sz w:val="24"/>
                <w:szCs w:val="24"/>
              </w:rPr>
            </w:pPr>
          </w:p>
        </w:tc>
        <w:tc>
          <w:tcPr>
            <w:tcW w:w="4067" w:type="dxa"/>
            <w:gridSpan w:val="3"/>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491" w:type="dxa"/>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1ms</w:t>
            </w:r>
          </w:p>
        </w:tc>
      </w:tr>
    </w:tbl>
    <w:p w:rsidR="00D075ED" w:rsidRDefault="00D075ED" w:rsidP="00D961EB">
      <w:pPr>
        <w:pStyle w:val="Bezodstpw"/>
        <w:spacing w:line="25" w:lineRule="atLeast"/>
        <w:rPr>
          <w:rFonts w:ascii="Times New Roman" w:hAnsi="Times New Roman" w:cs="Times New Roman"/>
          <w:sz w:val="24"/>
          <w:szCs w:val="24"/>
        </w:rPr>
      </w:pPr>
    </w:p>
    <w:p w:rsidR="00A462C5" w:rsidRDefault="00A462C5"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003756">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Analizując schemat widać że układ ma w swojej strukturze wbudowane komparatory z pewną histerezą. Na jedno wejście podawane jest napięcie odniesienia które można znaleźć w tabeli </w:t>
      </w:r>
      <w:r w:rsidR="004C2FA8">
        <w:rPr>
          <w:rFonts w:ascii="Times New Roman" w:hAnsi="Times New Roman" w:cs="Times New Roman"/>
          <w:sz w:val="24"/>
          <w:szCs w:val="24"/>
        </w:rPr>
        <w:t>(napięcia zabezpieczeń)</w:t>
      </w:r>
      <w:r w:rsidR="002836CF">
        <w:rPr>
          <w:rFonts w:ascii="Times New Roman" w:hAnsi="Times New Roman" w:cs="Times New Roman"/>
          <w:sz w:val="24"/>
          <w:szCs w:val="24"/>
        </w:rPr>
        <w:t>,</w:t>
      </w:r>
      <w:r w:rsidR="004C2FA8">
        <w:rPr>
          <w:rFonts w:ascii="Times New Roman" w:hAnsi="Times New Roman" w:cs="Times New Roman"/>
          <w:sz w:val="24"/>
          <w:szCs w:val="24"/>
        </w:rPr>
        <w:t xml:space="preserve"> </w:t>
      </w:r>
      <w:r>
        <w:rPr>
          <w:rFonts w:ascii="Times New Roman" w:hAnsi="Times New Roman" w:cs="Times New Roman"/>
          <w:sz w:val="24"/>
          <w:szCs w:val="24"/>
        </w:rPr>
        <w:t xml:space="preserve">natomiast na drugie napięcie do porównania. Po przekroczeniu napięcia odniesienia kontroler podaje odpowiedni stan na logikę sterującą bramkami tranzystorów które podpięte </w:t>
      </w:r>
      <w:r w:rsidR="00FA5B82">
        <w:rPr>
          <w:rFonts w:ascii="Times New Roman" w:hAnsi="Times New Roman" w:cs="Times New Roman"/>
          <w:sz w:val="24"/>
          <w:szCs w:val="24"/>
        </w:rPr>
        <w:t>są</w:t>
      </w:r>
      <w:r>
        <w:rPr>
          <w:rFonts w:ascii="Times New Roman" w:hAnsi="Times New Roman" w:cs="Times New Roman"/>
          <w:sz w:val="24"/>
          <w:szCs w:val="24"/>
        </w:rPr>
        <w:t xml:space="preserve"> bezpośrednio do wejść OC oraz OD.</w:t>
      </w:r>
    </w:p>
    <w:p w:rsidR="00003756" w:rsidRDefault="00003756"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r>
        <w:rPr>
          <w:noProof/>
          <w:lang w:eastAsia="pl-PL"/>
        </w:rPr>
        <w:drawing>
          <wp:inline distT="0" distB="0" distL="0" distR="0" wp14:anchorId="5691A8E0" wp14:editId="1A8655DA">
            <wp:extent cx="5759450" cy="3216499"/>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9450" cy="3216499"/>
                    </a:xfrm>
                    <a:prstGeom prst="rect">
                      <a:avLst/>
                    </a:prstGeom>
                  </pic:spPr>
                </pic:pic>
              </a:graphicData>
            </a:graphic>
          </wp:inline>
        </w:drawing>
      </w:r>
    </w:p>
    <w:p w:rsidR="00E479B3"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Schemat wewnętrzny układu DW</w:t>
      </w:r>
      <w:r w:rsidR="00BE45D0">
        <w:rPr>
          <w:rFonts w:ascii="Times New Roman" w:hAnsi="Times New Roman" w:cs="Times New Roman"/>
          <w:sz w:val="24"/>
          <w:szCs w:val="24"/>
        </w:rPr>
        <w:t>01</w:t>
      </w:r>
    </w:p>
    <w:p w:rsidR="00003756" w:rsidRDefault="00003756" w:rsidP="00003756">
      <w:pPr>
        <w:pStyle w:val="Bezodstpw"/>
        <w:spacing w:line="25" w:lineRule="atLeast"/>
        <w:jc w:val="center"/>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640EFD" w:rsidRDefault="00003756"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FEBF2A9" wp14:editId="39C8F285">
            <wp:extent cx="5752465" cy="3710940"/>
            <wp:effectExtent l="0" t="0" r="63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rsidR="00003756"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 xml:space="preserve">Schemat </w:t>
      </w:r>
      <w:r w:rsidR="00A65B0F">
        <w:rPr>
          <w:rFonts w:ascii="Times New Roman" w:hAnsi="Times New Roman" w:cs="Times New Roman"/>
          <w:sz w:val="24"/>
          <w:szCs w:val="24"/>
        </w:rPr>
        <w:t xml:space="preserve">aplikacyjny </w:t>
      </w:r>
      <w:r>
        <w:rPr>
          <w:rFonts w:ascii="Times New Roman" w:hAnsi="Times New Roman" w:cs="Times New Roman"/>
          <w:sz w:val="24"/>
          <w:szCs w:val="24"/>
        </w:rPr>
        <w:t>układu</w:t>
      </w:r>
      <w:r w:rsidR="00A65B0F">
        <w:rPr>
          <w:rFonts w:ascii="Times New Roman" w:hAnsi="Times New Roman" w:cs="Times New Roman"/>
          <w:sz w:val="24"/>
          <w:szCs w:val="24"/>
        </w:rPr>
        <w:t xml:space="preserve"> DW01</w:t>
      </w:r>
    </w:p>
    <w:p w:rsidR="00E6009A" w:rsidRDefault="0074176B"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6009A">
        <w:rPr>
          <w:rFonts w:ascii="Times New Roman" w:hAnsi="Times New Roman" w:cs="Times New Roman"/>
          <w:sz w:val="24"/>
          <w:szCs w:val="24"/>
        </w:rPr>
        <w:t xml:space="preserve">Zabezpieczenie </w:t>
      </w:r>
      <w:proofErr w:type="spellStart"/>
      <w:r w:rsidR="00E6009A">
        <w:rPr>
          <w:rFonts w:ascii="Times New Roman" w:hAnsi="Times New Roman" w:cs="Times New Roman"/>
          <w:sz w:val="24"/>
          <w:szCs w:val="24"/>
        </w:rPr>
        <w:t>na</w:t>
      </w:r>
      <w:r w:rsidR="00407373">
        <w:rPr>
          <w:rFonts w:ascii="Times New Roman" w:hAnsi="Times New Roman" w:cs="Times New Roman"/>
          <w:sz w:val="24"/>
          <w:szCs w:val="24"/>
        </w:rPr>
        <w:t>d</w:t>
      </w:r>
      <w:r w:rsidR="00E6009A">
        <w:rPr>
          <w:rFonts w:ascii="Times New Roman" w:hAnsi="Times New Roman" w:cs="Times New Roman"/>
          <w:sz w:val="24"/>
          <w:szCs w:val="24"/>
        </w:rPr>
        <w:t>prądowe</w:t>
      </w:r>
      <w:proofErr w:type="spellEnd"/>
    </w:p>
    <w:p w:rsidR="0074176B" w:rsidRDefault="0074176B" w:rsidP="00D961EB">
      <w:pPr>
        <w:pStyle w:val="Bezodstpw"/>
        <w:spacing w:line="25" w:lineRule="atLeast"/>
        <w:rPr>
          <w:rFonts w:ascii="Times New Roman" w:hAnsi="Times New Roman" w:cs="Times New Roman"/>
          <w:sz w:val="24"/>
          <w:szCs w:val="24"/>
        </w:rPr>
      </w:pPr>
    </w:p>
    <w:p w:rsidR="001425F1" w:rsidRDefault="00E6009A"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Podczas pracy normlanej układ ciągle sprawdza napięcie na pinie CS. Jeśli napięcie to przekroczy odpowiednie </w:t>
      </w:r>
      <w:r w:rsidR="00407373">
        <w:rPr>
          <w:rFonts w:ascii="Times New Roman" w:hAnsi="Times New Roman" w:cs="Times New Roman"/>
          <w:sz w:val="24"/>
          <w:szCs w:val="24"/>
        </w:rPr>
        <w:t>napięcie</w:t>
      </w:r>
      <w:r>
        <w:rPr>
          <w:rFonts w:ascii="Times New Roman" w:hAnsi="Times New Roman" w:cs="Times New Roman"/>
          <w:sz w:val="24"/>
          <w:szCs w:val="24"/>
        </w:rPr>
        <w:t xml:space="preserve"> bezpieczeństwa (VOIP) w czasie TOI1 </w:t>
      </w:r>
      <w:r w:rsidR="00407373">
        <w:rPr>
          <w:rFonts w:ascii="Times New Roman" w:hAnsi="Times New Roman" w:cs="Times New Roman"/>
          <w:sz w:val="24"/>
          <w:szCs w:val="24"/>
        </w:rPr>
        <w:t>układ</w:t>
      </w:r>
      <w:r>
        <w:rPr>
          <w:rFonts w:ascii="Times New Roman" w:hAnsi="Times New Roman" w:cs="Times New Roman"/>
          <w:sz w:val="24"/>
          <w:szCs w:val="24"/>
        </w:rPr>
        <w:t xml:space="preserve"> wyłączy tranzystory MOSFET. Powrót do pracy normlanej jest</w:t>
      </w:r>
      <w:r w:rsidR="00407373">
        <w:rPr>
          <w:rFonts w:ascii="Times New Roman" w:hAnsi="Times New Roman" w:cs="Times New Roman"/>
          <w:sz w:val="24"/>
          <w:szCs w:val="24"/>
        </w:rPr>
        <w:t xml:space="preserve"> możliwy</w:t>
      </w:r>
      <w:r>
        <w:rPr>
          <w:rFonts w:ascii="Times New Roman" w:hAnsi="Times New Roman" w:cs="Times New Roman"/>
          <w:sz w:val="24"/>
          <w:szCs w:val="24"/>
        </w:rPr>
        <w:t xml:space="preserve"> jeśli rezystancja na wyjściu układu jest większa od 500kΩ</w:t>
      </w:r>
      <w:r w:rsidR="00F25DF7">
        <w:rPr>
          <w:rFonts w:ascii="Times New Roman" w:hAnsi="Times New Roman" w:cs="Times New Roman"/>
          <w:sz w:val="24"/>
          <w:szCs w:val="24"/>
        </w:rPr>
        <w:t xml:space="preserve">. </w:t>
      </w:r>
    </w:p>
    <w:p w:rsidR="001425F1" w:rsidRDefault="001425F1" w:rsidP="00D961EB">
      <w:pPr>
        <w:pStyle w:val="Bezodstpw"/>
        <w:spacing w:line="25" w:lineRule="atLeast"/>
        <w:rPr>
          <w:rFonts w:ascii="Times New Roman" w:hAnsi="Times New Roman" w:cs="Times New Roman"/>
          <w:sz w:val="24"/>
          <w:szCs w:val="24"/>
        </w:rPr>
      </w:pPr>
    </w:p>
    <w:p w:rsidR="00E6009A" w:rsidRDefault="00F25DF7"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Maksymalna wartość zabezpieczenia prądowego zależy zatem od rezystancji R</w:t>
      </w:r>
      <w:r w:rsidRPr="00F25DF7">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tranzystora N-MOSFET.</w:t>
      </w:r>
      <w:r w:rsidR="004B0C23">
        <w:rPr>
          <w:rFonts w:ascii="Times New Roman" w:hAnsi="Times New Roman" w:cs="Times New Roman"/>
          <w:sz w:val="24"/>
          <w:szCs w:val="24"/>
        </w:rPr>
        <w:t xml:space="preserve"> </w:t>
      </w:r>
      <w:r w:rsidR="001425F1">
        <w:rPr>
          <w:rFonts w:ascii="Times New Roman" w:hAnsi="Times New Roman" w:cs="Times New Roman"/>
          <w:sz w:val="24"/>
          <w:szCs w:val="24"/>
        </w:rPr>
        <w:t>Należy zwrócić uwagę rezystancja tranzystora N-</w:t>
      </w:r>
      <w:r w:rsidR="00407373" w:rsidRPr="00407373">
        <w:rPr>
          <w:rFonts w:ascii="Times New Roman" w:hAnsi="Times New Roman" w:cs="Times New Roman"/>
          <w:sz w:val="24"/>
          <w:szCs w:val="24"/>
        </w:rPr>
        <w:t xml:space="preserve"> </w:t>
      </w:r>
      <w:r w:rsidR="00407373">
        <w:rPr>
          <w:rFonts w:ascii="Times New Roman" w:hAnsi="Times New Roman" w:cs="Times New Roman"/>
          <w:sz w:val="24"/>
          <w:szCs w:val="24"/>
        </w:rPr>
        <w:t>MOSFET</w:t>
      </w:r>
      <w:r w:rsidR="00407373">
        <w:rPr>
          <w:rFonts w:ascii="Times New Roman" w:hAnsi="Times New Roman" w:cs="Times New Roman"/>
          <w:sz w:val="24"/>
          <w:szCs w:val="24"/>
        </w:rPr>
        <w:t xml:space="preserve"> </w:t>
      </w:r>
      <w:r w:rsidR="001425F1">
        <w:rPr>
          <w:rFonts w:ascii="Times New Roman" w:hAnsi="Times New Roman" w:cs="Times New Roman"/>
          <w:sz w:val="24"/>
          <w:szCs w:val="24"/>
        </w:rPr>
        <w:t xml:space="preserve">zmienia się wraz z napięciem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t>
      </w:r>
      <w:r w:rsidR="004C2FA8">
        <w:rPr>
          <w:rFonts w:ascii="Times New Roman" w:hAnsi="Times New Roman" w:cs="Times New Roman"/>
          <w:sz w:val="24"/>
          <w:szCs w:val="24"/>
        </w:rPr>
        <w:t xml:space="preserve">oraz </w:t>
      </w:r>
      <w:r w:rsidR="001425F1">
        <w:rPr>
          <w:rFonts w:ascii="Times New Roman" w:hAnsi="Times New Roman" w:cs="Times New Roman"/>
          <w:sz w:val="24"/>
          <w:szCs w:val="24"/>
        </w:rPr>
        <w:t xml:space="preserve">temperaturą. Napięcie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 tym przypadku będzie różne w zależności od napięcia akumulatorka czyli od ok. 3V do 4.2V. </w:t>
      </w:r>
    </w:p>
    <w:p w:rsidR="001425F1" w:rsidRDefault="001425F1" w:rsidP="00D961EB">
      <w:pPr>
        <w:pStyle w:val="Bezodstpw"/>
        <w:spacing w:line="25" w:lineRule="atLeast"/>
        <w:rPr>
          <w:rFonts w:ascii="Times New Roman" w:hAnsi="Times New Roman" w:cs="Times New Roman"/>
          <w:sz w:val="24"/>
          <w:szCs w:val="24"/>
        </w:rPr>
      </w:pPr>
    </w:p>
    <w:p w:rsidR="004B0C23" w:rsidRPr="00D961EB" w:rsidRDefault="004B0C2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Zostały tutaj zastosowane tranzystory</w:t>
      </w:r>
      <w:r w:rsidR="001425F1">
        <w:rPr>
          <w:rFonts w:ascii="Times New Roman" w:hAnsi="Times New Roman" w:cs="Times New Roman"/>
          <w:sz w:val="24"/>
          <w:szCs w:val="24"/>
        </w:rPr>
        <w:t xml:space="preserve"> FS8205A firmy </w:t>
      </w:r>
      <w:proofErr w:type="spellStart"/>
      <w:r w:rsidR="001425F1">
        <w:rPr>
          <w:rFonts w:ascii="Times New Roman" w:hAnsi="Times New Roman" w:cs="Times New Roman"/>
          <w:sz w:val="24"/>
          <w:szCs w:val="24"/>
        </w:rPr>
        <w:t>Fortune</w:t>
      </w:r>
      <w:proofErr w:type="spellEnd"/>
      <w:r w:rsidR="001425F1">
        <w:rPr>
          <w:rFonts w:ascii="Times New Roman" w:hAnsi="Times New Roman" w:cs="Times New Roman"/>
          <w:sz w:val="24"/>
          <w:szCs w:val="24"/>
        </w:rPr>
        <w:t>. Są to właściwie 2 tranzystory w jednej obudowie</w:t>
      </w:r>
      <w:r w:rsidR="008C66D7">
        <w:rPr>
          <w:rFonts w:ascii="Times New Roman" w:hAnsi="Times New Roman" w:cs="Times New Roman"/>
          <w:sz w:val="24"/>
          <w:szCs w:val="24"/>
        </w:rPr>
        <w:t xml:space="preserve"> z połączonymi drenami</w:t>
      </w:r>
      <w:r w:rsidR="001425F1">
        <w:rPr>
          <w:rFonts w:ascii="Times New Roman" w:hAnsi="Times New Roman" w:cs="Times New Roman"/>
          <w:sz w:val="24"/>
          <w:szCs w:val="24"/>
        </w:rPr>
        <w:t xml:space="preserve"> (patrz rys. poniżej).</w:t>
      </w:r>
      <w:r w:rsidR="008C66D7">
        <w:rPr>
          <w:rFonts w:ascii="Times New Roman" w:hAnsi="Times New Roman" w:cs="Times New Roman"/>
          <w:sz w:val="24"/>
          <w:szCs w:val="24"/>
        </w:rPr>
        <w:t xml:space="preserve"> Układ dostępny jest w obudowie TSSOP-8.</w:t>
      </w:r>
    </w:p>
    <w:p w:rsidR="001425F1" w:rsidRDefault="001425F1" w:rsidP="0074176B">
      <w:pPr>
        <w:pStyle w:val="Bezodstpw"/>
        <w:spacing w:line="25" w:lineRule="atLeast"/>
        <w:ind w:left="720"/>
        <w:jc w:val="center"/>
        <w:rPr>
          <w:rFonts w:ascii="Times New Roman" w:hAnsi="Times New Roman" w:cs="Times New Roman"/>
          <w:b/>
          <w:sz w:val="24"/>
          <w:szCs w:val="24"/>
        </w:rPr>
      </w:pPr>
      <w:r>
        <w:rPr>
          <w:noProof/>
          <w:lang w:eastAsia="pl-PL"/>
        </w:rPr>
        <w:drawing>
          <wp:inline distT="0" distB="0" distL="0" distR="0" wp14:anchorId="7F4C3F45" wp14:editId="2B242F08">
            <wp:extent cx="3264196" cy="1493874"/>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62914" cy="1493287"/>
                    </a:xfrm>
                    <a:prstGeom prst="rect">
                      <a:avLst/>
                    </a:prstGeom>
                  </pic:spPr>
                </pic:pic>
              </a:graphicData>
            </a:graphic>
          </wp:inline>
        </w:drawing>
      </w:r>
    </w:p>
    <w:p w:rsidR="001425F1" w:rsidRPr="001425F1" w:rsidRDefault="001425F1" w:rsidP="0074176B">
      <w:pPr>
        <w:pStyle w:val="Bezodstpw"/>
        <w:spacing w:line="25" w:lineRule="atLeast"/>
        <w:ind w:left="720"/>
        <w:jc w:val="center"/>
        <w:rPr>
          <w:rFonts w:ascii="Times New Roman" w:hAnsi="Times New Roman" w:cs="Times New Roman"/>
          <w:sz w:val="24"/>
          <w:szCs w:val="24"/>
        </w:rPr>
      </w:pPr>
      <w:r w:rsidRPr="001425F1">
        <w:rPr>
          <w:rFonts w:ascii="Times New Roman" w:hAnsi="Times New Roman" w:cs="Times New Roman"/>
          <w:sz w:val="24"/>
          <w:szCs w:val="24"/>
        </w:rPr>
        <w:t>Wewnętrznie połączone tranzystory N-</w:t>
      </w:r>
      <w:proofErr w:type="spellStart"/>
      <w:r w:rsidRPr="001425F1">
        <w:rPr>
          <w:rFonts w:ascii="Times New Roman" w:hAnsi="Times New Roman" w:cs="Times New Roman"/>
          <w:sz w:val="24"/>
          <w:szCs w:val="24"/>
        </w:rPr>
        <w:t>Mosfet</w:t>
      </w:r>
      <w:proofErr w:type="spellEnd"/>
      <w:r w:rsidRPr="001425F1">
        <w:rPr>
          <w:rFonts w:ascii="Times New Roman" w:hAnsi="Times New Roman" w:cs="Times New Roman"/>
          <w:sz w:val="24"/>
          <w:szCs w:val="24"/>
        </w:rPr>
        <w:t xml:space="preserve"> w kostce FS8205A</w:t>
      </w:r>
    </w:p>
    <w:p w:rsidR="001425F1" w:rsidRDefault="001425F1" w:rsidP="001425F1">
      <w:pPr>
        <w:pStyle w:val="Bezodstpw"/>
        <w:spacing w:line="25" w:lineRule="atLeast"/>
        <w:ind w:left="720"/>
        <w:rPr>
          <w:rFonts w:ascii="Times New Roman" w:hAnsi="Times New Roman" w:cs="Times New Roman"/>
          <w:b/>
          <w:sz w:val="24"/>
          <w:szCs w:val="24"/>
        </w:rPr>
      </w:pPr>
    </w:p>
    <w:p w:rsidR="001425F1" w:rsidRDefault="001425F1" w:rsidP="001425F1">
      <w:pPr>
        <w:pStyle w:val="Bezodstpw"/>
        <w:spacing w:line="25" w:lineRule="atLeast"/>
        <w:rPr>
          <w:rFonts w:ascii="Times New Roman" w:hAnsi="Times New Roman" w:cs="Times New Roman"/>
          <w:sz w:val="24"/>
          <w:szCs w:val="24"/>
        </w:rPr>
      </w:pPr>
      <w:r w:rsidRPr="008C66D7">
        <w:rPr>
          <w:rFonts w:ascii="Times New Roman" w:hAnsi="Times New Roman" w:cs="Times New Roman"/>
          <w:sz w:val="24"/>
          <w:szCs w:val="24"/>
        </w:rPr>
        <w:t xml:space="preserve">Przeznaczone </w:t>
      </w:r>
      <w:proofErr w:type="spellStart"/>
      <w:r w:rsidRPr="008C66D7">
        <w:rPr>
          <w:rFonts w:ascii="Times New Roman" w:hAnsi="Times New Roman" w:cs="Times New Roman"/>
          <w:sz w:val="24"/>
          <w:szCs w:val="24"/>
        </w:rPr>
        <w:t>sa</w:t>
      </w:r>
      <w:proofErr w:type="spellEnd"/>
      <w:r w:rsidRPr="008C66D7">
        <w:rPr>
          <w:rFonts w:ascii="Times New Roman" w:hAnsi="Times New Roman" w:cs="Times New Roman"/>
          <w:sz w:val="24"/>
          <w:szCs w:val="24"/>
        </w:rPr>
        <w:t xml:space="preserve"> specjalnie do zastosowań niskonapięciowych. Dla VGS=2,5V RDSON=35mΩ, dla VGS=4,5V RDSON=25mΩ. Maksymalny prąd przewodzenia przy temperaturze 25</w:t>
      </w:r>
      <w:r w:rsidRPr="008C66D7">
        <w:rPr>
          <w:rFonts w:ascii="Times New Roman" w:hAnsi="Times New Roman" w:cs="Times New Roman"/>
          <w:sz w:val="24"/>
          <w:szCs w:val="24"/>
          <w:vertAlign w:val="superscript"/>
        </w:rPr>
        <w:t>o</w:t>
      </w:r>
      <w:r w:rsidR="008C66D7" w:rsidRPr="008C66D7">
        <w:rPr>
          <w:rFonts w:ascii="Times New Roman" w:hAnsi="Times New Roman" w:cs="Times New Roman"/>
          <w:sz w:val="24"/>
          <w:szCs w:val="24"/>
        </w:rPr>
        <w:t>C</w:t>
      </w:r>
      <w:r w:rsidR="008C66D7">
        <w:rPr>
          <w:rFonts w:ascii="Times New Roman" w:hAnsi="Times New Roman" w:cs="Times New Roman"/>
          <w:sz w:val="24"/>
          <w:szCs w:val="24"/>
        </w:rPr>
        <w:t xml:space="preserve"> wynosi 6A.</w:t>
      </w:r>
    </w:p>
    <w:p w:rsidR="00163B74" w:rsidRDefault="00163B74" w:rsidP="001425F1">
      <w:pPr>
        <w:pStyle w:val="Bezodstpw"/>
        <w:spacing w:line="25" w:lineRule="atLeast"/>
        <w:rPr>
          <w:rFonts w:ascii="Times New Roman" w:hAnsi="Times New Roman" w:cs="Times New Roman"/>
          <w:sz w:val="24"/>
          <w:szCs w:val="24"/>
        </w:rPr>
      </w:pPr>
    </w:p>
    <w:p w:rsidR="00163B74" w:rsidRDefault="00163B74" w:rsidP="001425F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Znając już 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tranzystorów można obliczyć że maksymalny prąd zabezpieczenia będzie wynosić </w:t>
      </w:r>
      <w:proofErr w:type="spellStart"/>
      <w:r>
        <w:rPr>
          <w:rFonts w:ascii="Times New Roman" w:hAnsi="Times New Roman" w:cs="Times New Roman"/>
          <w:sz w:val="24"/>
          <w:szCs w:val="24"/>
        </w:rPr>
        <w:t>I</w:t>
      </w:r>
      <w:r w:rsidRPr="00163B74">
        <w:rPr>
          <w:rFonts w:ascii="Times New Roman" w:hAnsi="Times New Roman" w:cs="Times New Roman"/>
          <w:sz w:val="24"/>
          <w:szCs w:val="24"/>
          <w:vertAlign w:val="subscript"/>
        </w:rPr>
        <w:t>max</w:t>
      </w:r>
      <w:proofErr w:type="spellEnd"/>
      <w:r>
        <w:rPr>
          <w:rFonts w:ascii="Times New Roman" w:hAnsi="Times New Roman" w:cs="Times New Roman"/>
          <w:sz w:val="24"/>
          <w:szCs w:val="24"/>
        </w:rPr>
        <w:t>=VOIP/(2*R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)=0,15/(2*30m)=2,5A dla Vbat≈3,5V </w:t>
      </w:r>
    </w:p>
    <w:p w:rsidR="00163B74" w:rsidRDefault="00163B74" w:rsidP="001425F1">
      <w:pPr>
        <w:pStyle w:val="Bezodstpw"/>
        <w:spacing w:line="25" w:lineRule="atLeast"/>
        <w:rPr>
          <w:rFonts w:ascii="Times New Roman" w:hAnsi="Times New Roman" w:cs="Times New Roman"/>
          <w:sz w:val="24"/>
          <w:szCs w:val="24"/>
        </w:rPr>
      </w:pPr>
    </w:p>
    <w:p w:rsidR="001425F1" w:rsidRPr="001425F1" w:rsidRDefault="001425F1" w:rsidP="001425F1">
      <w:pPr>
        <w:pStyle w:val="Bezodstpw"/>
        <w:spacing w:line="25" w:lineRule="atLeast"/>
        <w:ind w:left="720"/>
        <w:rPr>
          <w:rFonts w:ascii="Times New Roman" w:hAnsi="Times New Roman" w:cs="Times New Roman"/>
          <w:b/>
          <w:sz w:val="24"/>
          <w:szCs w:val="24"/>
        </w:rPr>
      </w:pPr>
    </w:p>
    <w:p w:rsidR="009D2A46" w:rsidRPr="00D961EB" w:rsidRDefault="00B50C78"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 xml:space="preserve">Pomiar prądu </w:t>
      </w:r>
    </w:p>
    <w:p w:rsidR="006A5124" w:rsidRPr="00D961EB" w:rsidRDefault="006A5124" w:rsidP="00D961EB">
      <w:pPr>
        <w:pStyle w:val="Bezodstpw"/>
        <w:spacing w:line="25" w:lineRule="atLeast"/>
        <w:rPr>
          <w:rFonts w:ascii="Times New Roman" w:hAnsi="Times New Roman" w:cs="Times New Roman"/>
          <w:b/>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Układ pomiaru prądu został oparty na kostce MAX4</w:t>
      </w:r>
      <w:r w:rsidR="00C5209A">
        <w:rPr>
          <w:rFonts w:ascii="Times New Roman" w:hAnsi="Times New Roman" w:cs="Times New Roman"/>
          <w:sz w:val="24"/>
          <w:szCs w:val="24"/>
        </w:rPr>
        <w:t>612</w:t>
      </w:r>
      <w:r w:rsidRPr="00D961EB">
        <w:rPr>
          <w:rFonts w:ascii="Times New Roman" w:hAnsi="Times New Roman" w:cs="Times New Roman"/>
          <w:sz w:val="24"/>
          <w:szCs w:val="24"/>
        </w:rPr>
        <w:t xml:space="preserve"> firmy Maxim </w:t>
      </w:r>
      <w:proofErr w:type="spellStart"/>
      <w:r w:rsidRPr="00D961EB">
        <w:rPr>
          <w:rFonts w:ascii="Times New Roman" w:hAnsi="Times New Roman" w:cs="Times New Roman"/>
          <w:sz w:val="24"/>
          <w:szCs w:val="24"/>
        </w:rPr>
        <w:t>Integrated</w:t>
      </w:r>
      <w:proofErr w:type="spellEnd"/>
      <w:r w:rsidRPr="00D961EB">
        <w:rPr>
          <w:rFonts w:ascii="Times New Roman" w:hAnsi="Times New Roman" w:cs="Times New Roman"/>
          <w:sz w:val="24"/>
          <w:szCs w:val="24"/>
        </w:rPr>
        <w:t>. Jest to wzmacniacz pomiarowy typu high-</w:t>
      </w:r>
      <w:proofErr w:type="spellStart"/>
      <w:r w:rsidRPr="00D961EB">
        <w:rPr>
          <w:rFonts w:ascii="Times New Roman" w:hAnsi="Times New Roman" w:cs="Times New Roman"/>
          <w:sz w:val="24"/>
          <w:szCs w:val="24"/>
        </w:rPr>
        <w:t>side</w:t>
      </w:r>
      <w:proofErr w:type="spellEnd"/>
      <w:r w:rsidR="00D24C21">
        <w:rPr>
          <w:rFonts w:ascii="Times New Roman" w:hAnsi="Times New Roman" w:cs="Times New Roman"/>
          <w:sz w:val="24"/>
          <w:szCs w:val="24"/>
        </w:rPr>
        <w:t>.</w:t>
      </w:r>
    </w:p>
    <w:p w:rsidR="00B31ECC"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Przeciwnie niż we wzmacniaczu różnicowym, w którym wzmocnienie z zamkniętą pętlą sprzężenia zwrotnego zależy od rezystorów zewnętrznych podłączonych do wejścia odwracającego i wyjścia, we wzmacniaczu pomiarowym stosuje się wewnętrzną sieć </w:t>
      </w:r>
      <w:r w:rsidR="005C3DC3" w:rsidRPr="00D961EB">
        <w:rPr>
          <w:rFonts w:ascii="Times New Roman" w:hAnsi="Times New Roman" w:cs="Times New Roman"/>
          <w:sz w:val="24"/>
          <w:szCs w:val="24"/>
        </w:rPr>
        <w:t>rezystorów sprzężenia zwrotnego.</w:t>
      </w:r>
      <w:r w:rsidR="00C5209A">
        <w:rPr>
          <w:rFonts w:ascii="Times New Roman" w:hAnsi="Times New Roman" w:cs="Times New Roman"/>
          <w:sz w:val="24"/>
          <w:szCs w:val="24"/>
        </w:rPr>
        <w:t xml:space="preserve"> </w:t>
      </w:r>
      <w:r w:rsidRPr="00D961EB">
        <w:rPr>
          <w:rFonts w:ascii="Times New Roman" w:hAnsi="Times New Roman" w:cs="Times New Roman"/>
          <w:sz w:val="24"/>
          <w:szCs w:val="24"/>
        </w:rPr>
        <w:t xml:space="preserve">Sygnał wejściowy podłącza się do dwóch wejść różnicowych, a wzmocnienie jest ustalone </w:t>
      </w:r>
      <w:r w:rsidR="00C5209A">
        <w:rPr>
          <w:rFonts w:ascii="Times New Roman" w:hAnsi="Times New Roman" w:cs="Times New Roman"/>
          <w:sz w:val="24"/>
          <w:szCs w:val="24"/>
        </w:rPr>
        <w:t>na drodze cyfrowej.</w:t>
      </w: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tbl>
      <w:tblPr>
        <w:tblStyle w:val="Tabela-Siatka"/>
        <w:tblW w:w="10031" w:type="dxa"/>
        <w:tblLayout w:type="fixed"/>
        <w:tblLook w:val="04A0" w:firstRow="1" w:lastRow="0" w:firstColumn="1" w:lastColumn="0" w:noHBand="0" w:noVBand="1"/>
      </w:tblPr>
      <w:tblGrid>
        <w:gridCol w:w="5070"/>
        <w:gridCol w:w="4961"/>
      </w:tblGrid>
      <w:tr w:rsidR="006C05EC" w:rsidRPr="00D961EB" w:rsidTr="00A462C5">
        <w:tc>
          <w:tcPr>
            <w:tcW w:w="5070" w:type="dxa"/>
          </w:tcPr>
          <w:p w:rsidR="006C05EC" w:rsidRPr="00D961EB" w:rsidRDefault="00640EFD" w:rsidP="00D961EB">
            <w:pPr>
              <w:pStyle w:val="Bezodstpw"/>
              <w:spacing w:line="25" w:lineRule="atLeast"/>
              <w:rPr>
                <w:rFonts w:ascii="Times New Roman" w:hAnsi="Times New Roman" w:cs="Times New Roman"/>
                <w:sz w:val="24"/>
                <w:szCs w:val="24"/>
              </w:rPr>
            </w:pPr>
            <w:r>
              <w:rPr>
                <w:noProof/>
                <w:lang w:eastAsia="pl-PL"/>
              </w:rPr>
              <w:lastRenderedPageBreak/>
              <w:drawing>
                <wp:inline distT="0" distB="0" distL="0" distR="0" wp14:anchorId="3E44BCD4" wp14:editId="6E0CDDD1">
                  <wp:extent cx="3030946" cy="28282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35713" cy="2832709"/>
                          </a:xfrm>
                          <a:prstGeom prst="rect">
                            <a:avLst/>
                          </a:prstGeom>
                        </pic:spPr>
                      </pic:pic>
                    </a:graphicData>
                  </a:graphic>
                </wp:inline>
              </w:drawing>
            </w:r>
          </w:p>
        </w:tc>
        <w:tc>
          <w:tcPr>
            <w:tcW w:w="4961" w:type="dxa"/>
          </w:tcPr>
          <w:p w:rsidR="006C05EC" w:rsidRPr="00D961EB" w:rsidRDefault="00A462C5" w:rsidP="00D961EB">
            <w:pPr>
              <w:pStyle w:val="Bezodstpw"/>
              <w:spacing w:line="25" w:lineRule="atLeast"/>
              <w:rPr>
                <w:rFonts w:ascii="Times New Roman" w:hAnsi="Times New Roman" w:cs="Times New Roman"/>
                <w:sz w:val="24"/>
                <w:szCs w:val="24"/>
              </w:rPr>
            </w:pPr>
            <w:r>
              <w:object w:dxaOrig="14745" w:dyaOrig="12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85pt;height:196.6pt" o:ole="">
                  <v:imagedata r:id="rId25" o:title=""/>
                </v:shape>
                <o:OLEObject Type="Embed" ProgID="PBrush" ShapeID="_x0000_i1025" DrawAspect="Content" ObjectID="_1475865029" r:id="rId26"/>
              </w:object>
            </w:r>
          </w:p>
        </w:tc>
      </w:tr>
    </w:tbl>
    <w:p w:rsidR="006C05EC" w:rsidRDefault="005C3DC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wzmacniacza pomiarowego oraz PCB</w:t>
      </w:r>
    </w:p>
    <w:p w:rsidR="0074176B" w:rsidRDefault="0074176B" w:rsidP="0074176B">
      <w:pPr>
        <w:pStyle w:val="Bezodstpw"/>
        <w:spacing w:line="25" w:lineRule="atLeast"/>
        <w:rPr>
          <w:rFonts w:ascii="Times New Roman" w:hAnsi="Times New Roman" w:cs="Times New Roman"/>
          <w:sz w:val="24"/>
          <w:szCs w:val="24"/>
        </w:rPr>
      </w:pPr>
    </w:p>
    <w:p w:rsidR="0074176B" w:rsidRDefault="0074176B" w:rsidP="0074176B">
      <w:pPr>
        <w:pStyle w:val="Bezodstpw"/>
        <w:numPr>
          <w:ilvl w:val="0"/>
          <w:numId w:val="2"/>
        </w:numPr>
        <w:spacing w:line="25" w:lineRule="atLeast"/>
        <w:rPr>
          <w:rFonts w:ascii="Times New Roman" w:hAnsi="Times New Roman" w:cs="Times New Roman"/>
          <w:b/>
          <w:sz w:val="24"/>
          <w:szCs w:val="24"/>
        </w:rPr>
      </w:pPr>
      <w:r w:rsidRPr="0074176B">
        <w:rPr>
          <w:rFonts w:ascii="Times New Roman" w:hAnsi="Times New Roman" w:cs="Times New Roman"/>
          <w:b/>
          <w:sz w:val="24"/>
          <w:szCs w:val="24"/>
        </w:rPr>
        <w:t>Stabilizator MAX8510  3,3V LDO z komparatorem podnapięciowym  opartym na MAX9041</w:t>
      </w:r>
    </w:p>
    <w:p w:rsidR="00355718" w:rsidRPr="00355718" w:rsidRDefault="00355718" w:rsidP="00355718">
      <w:pPr>
        <w:pStyle w:val="Bezodstpw"/>
        <w:spacing w:line="25" w:lineRule="atLeast"/>
        <w:rPr>
          <w:rFonts w:ascii="Times New Roman" w:hAnsi="Times New Roman" w:cs="Times New Roman"/>
          <w:sz w:val="24"/>
          <w:szCs w:val="24"/>
        </w:rPr>
      </w:pPr>
    </w:p>
    <w:p w:rsidR="00355718" w:rsidRDefault="00355718" w:rsidP="000B547B">
      <w:pPr>
        <w:pStyle w:val="Bezodstpw"/>
        <w:spacing w:line="276" w:lineRule="auto"/>
        <w:rPr>
          <w:rFonts w:ascii="Times New Roman" w:eastAsiaTheme="minorEastAsia" w:hAnsi="Times New Roman" w:cs="Times New Roman"/>
          <w:sz w:val="24"/>
          <w:szCs w:val="24"/>
        </w:rPr>
      </w:pPr>
      <w:r w:rsidRPr="00355718">
        <w:rPr>
          <w:rFonts w:ascii="Times New Roman" w:hAnsi="Times New Roman" w:cs="Times New Roman"/>
          <w:sz w:val="24"/>
          <w:szCs w:val="24"/>
        </w:rPr>
        <w:t>Stabilizator MAX8510 zasila wszystkie pozostałe układy znajdujące się zarówno w c</w:t>
      </w:r>
      <w:r>
        <w:rPr>
          <w:rFonts w:ascii="Times New Roman" w:hAnsi="Times New Roman" w:cs="Times New Roman"/>
          <w:sz w:val="24"/>
          <w:szCs w:val="24"/>
        </w:rPr>
        <w:t xml:space="preserve">zęści analogowej jak i cyfrowej dlatego jest ważnym elementem konstrukcji.  </w:t>
      </w:r>
      <w:r w:rsidR="000B547B">
        <w:rPr>
          <w:rFonts w:ascii="Times New Roman" w:eastAsiaTheme="minorEastAsia" w:hAnsi="Times New Roman" w:cs="Times New Roman"/>
          <w:sz w:val="24"/>
          <w:szCs w:val="24"/>
        </w:rPr>
        <w:t xml:space="preserve">Seria stabilizatorów MAX851x </w:t>
      </w:r>
      <w:r w:rsidR="000B547B" w:rsidRPr="00A343E3">
        <w:rPr>
          <w:rFonts w:ascii="Times New Roman" w:eastAsiaTheme="minorEastAsia" w:hAnsi="Times New Roman" w:cs="Times New Roman"/>
          <w:sz w:val="24"/>
          <w:szCs w:val="24"/>
        </w:rPr>
        <w:t xml:space="preserve"> jest to seria stabilizatorów LDO </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które znajdują zastosowanie w sprzęcie przenośnym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zasilanym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bateryjnie. Jest produkowany w małej </w:t>
      </w:r>
      <w:r w:rsidR="000B547B">
        <w:rPr>
          <w:rFonts w:ascii="Times New Roman" w:eastAsiaTheme="minorEastAsia" w:hAnsi="Times New Roman" w:cs="Times New Roman"/>
          <w:sz w:val="24"/>
          <w:szCs w:val="24"/>
        </w:rPr>
        <w:t xml:space="preserve">obudowie(SC70-5) </w:t>
      </w:r>
      <w:r w:rsidR="000B547B" w:rsidRPr="00A343E3">
        <w:rPr>
          <w:rFonts w:ascii="Times New Roman" w:eastAsiaTheme="minorEastAsia" w:hAnsi="Times New Roman" w:cs="Times New Roman"/>
          <w:sz w:val="24"/>
          <w:szCs w:val="24"/>
        </w:rPr>
        <w:t xml:space="preserve"> dzięki temu zajmuje mało miejsca na PCB. </w:t>
      </w:r>
    </w:p>
    <w:p w:rsidR="000B547B" w:rsidRDefault="000B547B"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posiada niewielki prąd upływu (40uA) dzięki temu kwalifikuje się do aplikacji energooszczędnych,</w:t>
      </w:r>
    </w:p>
    <w:p w:rsidR="000B547B" w:rsidRDefault="000B547B" w:rsidP="000B547B">
      <w:pPr>
        <w:pStyle w:val="Bezodstpw"/>
        <w:spacing w:line="276" w:lineRule="auto"/>
        <w:rPr>
          <w:rFonts w:ascii="Times New Roman" w:eastAsiaTheme="minorEastAsia" w:hAnsi="Times New Roman" w:cs="Times New Roman"/>
          <w:sz w:val="24"/>
          <w:szCs w:val="24"/>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2257D9BE" wp14:editId="2321334C">
            <wp:extent cx="5759450" cy="2473759"/>
            <wp:effectExtent l="0" t="0" r="0" b="317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59450" cy="2473759"/>
                    </a:xfrm>
                    <a:prstGeom prst="rect">
                      <a:avLst/>
                    </a:prstGeom>
                  </pic:spPr>
                </pic:pic>
              </a:graphicData>
            </a:graphic>
          </wp:inline>
        </w:drawing>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C23A65">
      <w:pPr>
        <w:pStyle w:val="Bezodstpw"/>
        <w:spacing w:line="276" w:lineRule="auto"/>
        <w:jc w:val="right"/>
        <w:rPr>
          <w:rFonts w:ascii="Times New Roman" w:eastAsiaTheme="minorEastAsia" w:hAnsi="Times New Roman" w:cs="Times New Roman"/>
          <w:sz w:val="24"/>
          <w:szCs w:val="24"/>
        </w:rPr>
      </w:pPr>
    </w:p>
    <w:p w:rsidR="00C23A65" w:rsidRDefault="00C9003D" w:rsidP="00C9003D">
      <w:pPr>
        <w:pStyle w:val="Bezodstpw"/>
        <w:spacing w:line="276" w:lineRule="auto"/>
        <w:jc w:val="both"/>
        <w:rPr>
          <w:rFonts w:ascii="Times New Roman" w:eastAsiaTheme="minorEastAsia" w:hAnsi="Times New Roman" w:cs="Times New Roman"/>
          <w:sz w:val="24"/>
          <w:szCs w:val="24"/>
        </w:rPr>
      </w:pPr>
      <w:r>
        <w:rPr>
          <w:noProof/>
          <w:lang w:eastAsia="pl-PL"/>
        </w:rPr>
        <w:lastRenderedPageBreak/>
        <w:drawing>
          <wp:anchor distT="0" distB="0" distL="114300" distR="114300" simplePos="0" relativeHeight="251662336" behindDoc="1" locked="0" layoutInCell="1" allowOverlap="1" wp14:anchorId="100C2A1F" wp14:editId="3DB88FCC">
            <wp:simplePos x="0" y="0"/>
            <wp:positionH relativeFrom="column">
              <wp:posOffset>2914650</wp:posOffset>
            </wp:positionH>
            <wp:positionV relativeFrom="paragraph">
              <wp:posOffset>13970</wp:posOffset>
            </wp:positionV>
            <wp:extent cx="2790190" cy="2905760"/>
            <wp:effectExtent l="0" t="0" r="0" b="8890"/>
            <wp:wrapTight wrapText="bothSides">
              <wp:wrapPolygon edited="0">
                <wp:start x="0" y="0"/>
                <wp:lineTo x="0" y="21524"/>
                <wp:lineTo x="21384" y="21524"/>
                <wp:lineTo x="21384" y="0"/>
                <wp:lineTo x="0"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0190" cy="2905760"/>
                    </a:xfrm>
                    <a:prstGeom prst="rect">
                      <a:avLst/>
                    </a:prstGeom>
                  </pic:spPr>
                </pic:pic>
              </a:graphicData>
            </a:graphic>
            <wp14:sizeRelH relativeFrom="page">
              <wp14:pctWidth>0</wp14:pctWidth>
            </wp14:sizeRelH>
            <wp14:sizeRelV relativeFrom="page">
              <wp14:pctHeight>0</wp14:pctHeight>
            </wp14:sizeRelV>
          </wp:anchor>
        </w:drawing>
      </w:r>
      <w:r w:rsidR="00C23A65">
        <w:rPr>
          <w:rFonts w:ascii="Times New Roman" w:eastAsiaTheme="minorEastAsia" w:hAnsi="Times New Roman" w:cs="Times New Roman"/>
          <w:sz w:val="24"/>
          <w:szCs w:val="24"/>
        </w:rPr>
        <w:t xml:space="preserve">Maksymalny prąd obciążenia to 120mA. Przy takim prądzie spadek napięcia na stabilizatorze wynosi tylko </w:t>
      </w:r>
      <w:r>
        <w:rPr>
          <w:rFonts w:ascii="Times New Roman" w:eastAsiaTheme="minorEastAsia" w:hAnsi="Times New Roman" w:cs="Times New Roman"/>
          <w:sz w:val="24"/>
          <w:szCs w:val="24"/>
        </w:rPr>
        <w:t xml:space="preserve">ok. </w:t>
      </w:r>
      <w:r w:rsidR="00C23A65">
        <w:rPr>
          <w:rFonts w:ascii="Times New Roman" w:eastAsiaTheme="minorEastAsia" w:hAnsi="Times New Roman" w:cs="Times New Roman"/>
          <w:sz w:val="24"/>
          <w:szCs w:val="24"/>
        </w:rPr>
        <w:t>120mV</w:t>
      </w:r>
      <w:r>
        <w:rPr>
          <w:rFonts w:ascii="Times New Roman" w:eastAsiaTheme="minorEastAsia" w:hAnsi="Times New Roman" w:cs="Times New Roman"/>
          <w:sz w:val="24"/>
          <w:szCs w:val="24"/>
        </w:rPr>
        <w:t xml:space="preserve"> (patrz wykres </w:t>
      </w:r>
      <w:r w:rsidRPr="00C9003D">
        <w:rPr>
          <w:rFonts w:ascii="Times New Roman" w:eastAsiaTheme="minorEastAsia" w:hAnsi="Times New Roman" w:cs="Times New Roman"/>
          <w:color w:val="FF0000"/>
          <w:sz w:val="24"/>
          <w:szCs w:val="24"/>
        </w:rPr>
        <w:t>xxx</w:t>
      </w:r>
      <w:r>
        <w:rPr>
          <w:rFonts w:ascii="Times New Roman" w:eastAsiaTheme="minorEastAsia" w:hAnsi="Times New Roman" w:cs="Times New Roman"/>
          <w:sz w:val="24"/>
          <w:szCs w:val="24"/>
        </w:rPr>
        <w:t>)</w:t>
      </w:r>
      <w:r w:rsidR="00C23A65">
        <w:rPr>
          <w:rFonts w:ascii="Times New Roman" w:eastAsiaTheme="minorEastAsia" w:hAnsi="Times New Roman" w:cs="Times New Roman"/>
          <w:sz w:val="24"/>
          <w:szCs w:val="24"/>
        </w:rPr>
        <w:t>. Jest to możliwe bo w strukturze wewnętrznej zastosowano P-MOSFET. Jego R</w:t>
      </w:r>
      <w:r w:rsidR="00C23A65" w:rsidRPr="00C23A65">
        <w:rPr>
          <w:rFonts w:ascii="Times New Roman" w:eastAsiaTheme="minorEastAsia" w:hAnsi="Times New Roman" w:cs="Times New Roman"/>
          <w:sz w:val="24"/>
          <w:szCs w:val="24"/>
          <w:vertAlign w:val="subscript"/>
        </w:rPr>
        <w:t>DSON</w:t>
      </w:r>
      <w:r w:rsidR="00C23A65">
        <w:rPr>
          <w:rFonts w:ascii="Times New Roman" w:eastAsiaTheme="minorEastAsia" w:hAnsi="Times New Roman" w:cs="Times New Roman"/>
          <w:sz w:val="24"/>
          <w:szCs w:val="24"/>
        </w:rPr>
        <w:t xml:space="preserve"> wynosi 1Ω. To przynosi wiele zalet w porównaniu z standardowymi konstrukcjami stabilizatorów opartych na tranzystorze PNP. Oprócz mniejszego spadku napięcia, tranzystor MOSFET nie potrzebuje prądu bazy (jest sterowany napięciowo) dzięki czemu prąd spoczynkowy stabilizatora jest mniejszy  co jest istotne w układach zasilanych bateryjne.  </w:t>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9003D"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Zabezpieczenie </w:t>
      </w:r>
      <w:r w:rsidR="00407373">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i termiczne</w:t>
      </w:r>
    </w:p>
    <w:p w:rsidR="00C9003D" w:rsidRDefault="00C23A65"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MAX8510 posiada zabezpieczenie </w:t>
      </w:r>
      <w:r w:rsidR="00E512E7">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w:t>
      </w:r>
      <w:r w:rsidR="00E512E7">
        <w:rPr>
          <w:rFonts w:ascii="Times New Roman" w:eastAsiaTheme="minorEastAsia" w:hAnsi="Times New Roman" w:cs="Times New Roman"/>
          <w:sz w:val="24"/>
          <w:szCs w:val="24"/>
        </w:rPr>
        <w:t>które</w:t>
      </w:r>
      <w:r w:rsidR="00C9003D">
        <w:rPr>
          <w:rFonts w:ascii="Times New Roman" w:eastAsiaTheme="minorEastAsia" w:hAnsi="Times New Roman" w:cs="Times New Roman"/>
          <w:sz w:val="24"/>
          <w:szCs w:val="24"/>
        </w:rPr>
        <w:t xml:space="preserve"> nie pozwala na przepływ prądu większego niż 200mA.  Stabilizator posiada wbudowany pomiar temperatury złącza. Gdy przekroczy ono 160oC, układ pomiaru podaje sygnał </w:t>
      </w:r>
      <w:r w:rsidR="00E512E7">
        <w:rPr>
          <w:rFonts w:ascii="Times New Roman" w:eastAsiaTheme="minorEastAsia" w:hAnsi="Times New Roman" w:cs="Times New Roman"/>
          <w:sz w:val="24"/>
          <w:szCs w:val="24"/>
        </w:rPr>
        <w:t>logiczny</w:t>
      </w:r>
      <w:r w:rsidR="00C9003D">
        <w:rPr>
          <w:rFonts w:ascii="Times New Roman" w:eastAsiaTheme="minorEastAsia" w:hAnsi="Times New Roman" w:cs="Times New Roman"/>
          <w:sz w:val="24"/>
          <w:szCs w:val="24"/>
        </w:rPr>
        <w:t xml:space="preserve"> do sterownika bramki </w:t>
      </w:r>
      <w:proofErr w:type="spellStart"/>
      <w:r w:rsidR="00C9003D">
        <w:rPr>
          <w:rFonts w:ascii="Times New Roman" w:eastAsiaTheme="minorEastAsia" w:hAnsi="Times New Roman" w:cs="Times New Roman"/>
          <w:sz w:val="24"/>
          <w:szCs w:val="24"/>
        </w:rPr>
        <w:t>mosfeta</w:t>
      </w:r>
      <w:proofErr w:type="spellEnd"/>
      <w:r w:rsidR="00C9003D">
        <w:rPr>
          <w:rFonts w:ascii="Times New Roman" w:eastAsiaTheme="minorEastAsia" w:hAnsi="Times New Roman" w:cs="Times New Roman"/>
          <w:sz w:val="24"/>
          <w:szCs w:val="24"/>
        </w:rPr>
        <w:t xml:space="preserve"> aby go wyłączyć. Jak temperatura MOSFETA zmniejszy się o 10oC układ </w:t>
      </w:r>
      <w:r w:rsidR="00E512E7">
        <w:rPr>
          <w:rFonts w:ascii="Times New Roman" w:eastAsiaTheme="minorEastAsia" w:hAnsi="Times New Roman" w:cs="Times New Roman"/>
          <w:sz w:val="24"/>
          <w:szCs w:val="24"/>
        </w:rPr>
        <w:t>wraca</w:t>
      </w:r>
      <w:r w:rsidR="00C9003D">
        <w:rPr>
          <w:rFonts w:ascii="Times New Roman" w:eastAsiaTheme="minorEastAsia" w:hAnsi="Times New Roman" w:cs="Times New Roman"/>
          <w:sz w:val="24"/>
          <w:szCs w:val="24"/>
        </w:rPr>
        <w:t xml:space="preserve"> do normalnej pracy. Maksymalna dopuszczalna temperatura pracy stabilizatora to 150oC.</w:t>
      </w:r>
    </w:p>
    <w:p w:rsidR="00C23A65" w:rsidRDefault="00C23A65"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Producent zaleca na wyjście oraz wejście dać kondensatory </w:t>
      </w:r>
      <w:r w:rsidR="004178A6">
        <w:rPr>
          <w:rFonts w:ascii="Times New Roman" w:eastAsiaTheme="minorEastAsia" w:hAnsi="Times New Roman" w:cs="Times New Roman"/>
          <w:sz w:val="24"/>
          <w:szCs w:val="24"/>
        </w:rPr>
        <w:t xml:space="preserve">ceramiczne min. </w:t>
      </w:r>
      <w:r>
        <w:rPr>
          <w:rFonts w:ascii="Times New Roman" w:eastAsiaTheme="minorEastAsia" w:hAnsi="Times New Roman" w:cs="Times New Roman"/>
          <w:sz w:val="24"/>
          <w:szCs w:val="24"/>
        </w:rPr>
        <w:t>1uF dla zmniejszenia zakłóceń oraz lepszej odpowiedzi impulsowej układu</w:t>
      </w:r>
      <w:r w:rsidR="004178A6">
        <w:rPr>
          <w:rFonts w:ascii="Times New Roman" w:eastAsiaTheme="minorEastAsia" w:hAnsi="Times New Roman" w:cs="Times New Roman"/>
          <w:sz w:val="24"/>
          <w:szCs w:val="24"/>
        </w:rPr>
        <w:t>. Dla kondensatorów elektrolitycznych wartość tą należy zwiększyć do min. 2.2uF.</w:t>
      </w:r>
    </w:p>
    <w:p w:rsidR="006465CA" w:rsidRDefault="006465CA"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noProof/>
          <w:lang w:eastAsia="pl-PL"/>
        </w:rPr>
        <w:drawing>
          <wp:anchor distT="0" distB="0" distL="114300" distR="114300" simplePos="0" relativeHeight="251663360" behindDoc="1" locked="0" layoutInCell="1" allowOverlap="1" wp14:anchorId="1775356C" wp14:editId="068F2630">
            <wp:simplePos x="0" y="0"/>
            <wp:positionH relativeFrom="column">
              <wp:posOffset>3229610</wp:posOffset>
            </wp:positionH>
            <wp:positionV relativeFrom="paragraph">
              <wp:posOffset>104775</wp:posOffset>
            </wp:positionV>
            <wp:extent cx="2932430" cy="2379980"/>
            <wp:effectExtent l="0" t="0" r="1270" b="1270"/>
            <wp:wrapTight wrapText="bothSides">
              <wp:wrapPolygon edited="0">
                <wp:start x="0" y="0"/>
                <wp:lineTo x="0" y="21439"/>
                <wp:lineTo x="21469" y="21439"/>
                <wp:lineTo x="21469"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932430" cy="2379980"/>
                    </a:xfrm>
                    <a:prstGeom prst="rect">
                      <a:avLst/>
                    </a:prstGeom>
                  </pic:spPr>
                </pic:pic>
              </a:graphicData>
            </a:graphic>
            <wp14:sizeRelH relativeFrom="page">
              <wp14:pctWidth>0</wp14:pctWidth>
            </wp14:sizeRelH>
            <wp14:sizeRelV relativeFrom="page">
              <wp14:pctHeight>0</wp14:pctHeight>
            </wp14:sizeRelV>
          </wp:anchor>
        </w:drawing>
      </w:r>
      <w:r w:rsidR="00407373">
        <w:rPr>
          <w:rFonts w:ascii="Times New Roman" w:eastAsiaTheme="minorEastAsia" w:hAnsi="Times New Roman" w:cs="Times New Roman"/>
          <w:sz w:val="24"/>
          <w:szCs w:val="24"/>
        </w:rPr>
        <w:t>Stabilizator  posiada dodatkowy pin SHDN/ który po podaniu stanu niskiego (poniżej 0,4V) wyłączy regulator. Jest to przydatna funkcja w aplikacjach energooszczędnych gdyż pobierany prąd spoczynkowy w tym stanie wynosi ok. 9nA.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tym urządzeniu pin SHDN będzie używany do wyłączania stabilizatora w przypadku gdy napięcie baterii będzie niższe od 3.4V. Stabilizator podpięty jest bezpośrednio do baterii dlatego zbytnie obniżenie poniżej tego </w:t>
      </w:r>
      <w:r w:rsidR="00D24C21">
        <w:rPr>
          <w:rFonts w:ascii="Times New Roman" w:eastAsiaTheme="minorEastAsia" w:hAnsi="Times New Roman" w:cs="Times New Roman"/>
          <w:sz w:val="24"/>
          <w:szCs w:val="24"/>
        </w:rPr>
        <w:t>progu</w:t>
      </w:r>
      <w:r>
        <w:rPr>
          <w:rFonts w:ascii="Times New Roman" w:eastAsiaTheme="minorEastAsia" w:hAnsi="Times New Roman" w:cs="Times New Roman"/>
          <w:sz w:val="24"/>
          <w:szCs w:val="24"/>
        </w:rPr>
        <w:t xml:space="preserve"> może spowodować że napięcie regulowane przez stabilizator zacznie się zmniejszać. Dzięki zastosowaniu stabilizatora z niskim spadkiem napięcia (LDO) i tak możemy zejść bardzo nisko.</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wyłączenia stabilizatora zastosowany został układ MAX9041. Jest to komparator z wbudowanym wewnętrznym napięciem odniesienia o wartości 2.048V. Układ </w:t>
      </w:r>
      <w:r w:rsidR="00D24C21">
        <w:rPr>
          <w:rFonts w:ascii="Times New Roman" w:eastAsiaTheme="minorEastAsia" w:hAnsi="Times New Roman" w:cs="Times New Roman"/>
          <w:sz w:val="24"/>
          <w:szCs w:val="24"/>
        </w:rPr>
        <w:t>charakteryzuje</w:t>
      </w:r>
      <w:r>
        <w:rPr>
          <w:rFonts w:ascii="Times New Roman" w:eastAsiaTheme="minorEastAsia" w:hAnsi="Times New Roman" w:cs="Times New Roman"/>
          <w:sz w:val="24"/>
          <w:szCs w:val="24"/>
        </w:rPr>
        <w:t xml:space="preserve"> się niskim poborem prądu (standardowo 47uA). Prąd polaryzujący wejścia jest na poziomie max 10nA dzięki czemu dzielniki mogą być dużej wartości rezystancji co obniża straty mocy odkładające się na rezystorach.</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wejście odwracające komparatora podawane jest napięcie z dzielnika </w:t>
      </w:r>
      <w:r w:rsidR="00D24C21">
        <w:rPr>
          <w:rFonts w:ascii="Times New Roman" w:eastAsiaTheme="minorEastAsia" w:hAnsi="Times New Roman" w:cs="Times New Roman"/>
          <w:sz w:val="24"/>
          <w:szCs w:val="24"/>
        </w:rPr>
        <w:t>opartego</w:t>
      </w:r>
      <w:r>
        <w:rPr>
          <w:rFonts w:ascii="Times New Roman" w:eastAsiaTheme="minorEastAsia" w:hAnsi="Times New Roman" w:cs="Times New Roman"/>
          <w:sz w:val="24"/>
          <w:szCs w:val="24"/>
        </w:rPr>
        <w:t xml:space="preserve"> na rezystorach R9 oraz R10. Przy napięciu 3.4V na baterii napięcie na dzielniku wynosi ok 2V. porównywane jest ono z napięciem odniesienia </w:t>
      </w:r>
      <w:r w:rsidR="003A206A">
        <w:rPr>
          <w:rFonts w:ascii="Times New Roman" w:eastAsiaTheme="minorEastAsia" w:hAnsi="Times New Roman" w:cs="Times New Roman"/>
          <w:sz w:val="24"/>
          <w:szCs w:val="24"/>
        </w:rPr>
        <w:t xml:space="preserve">ok 2V (wejście nieodwracające połączone z wyjściem napięcia odniesienia). Jeśli napięcie na wejściu nieodwracającym będzie mniejsze od tego na odwracającym komparator zmieni stan na niski i wyłączy stabilizator. </w:t>
      </w:r>
    </w:p>
    <w:p w:rsidR="003A206A" w:rsidRDefault="003A206A" w:rsidP="000B547B">
      <w:pPr>
        <w:pStyle w:val="Bezodstpw"/>
        <w:spacing w:line="276" w:lineRule="auto"/>
        <w:rPr>
          <w:rFonts w:ascii="Times New Roman" w:eastAsiaTheme="minorEastAsia" w:hAnsi="Times New Roman" w:cs="Times New Roman"/>
          <w:sz w:val="24"/>
          <w:szCs w:val="24"/>
        </w:rPr>
      </w:pPr>
    </w:p>
    <w:p w:rsidR="003A206A" w:rsidRDefault="003A206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Komparator może być zasilany napięciem pojedynczym ze względu na to że jest typu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Dzięki temu napięcie w stanie niskim wynosi ok. 200mV co wystarczy do wyłączenia LDO (V</w:t>
      </w:r>
      <w:r w:rsidRPr="003A206A">
        <w:rPr>
          <w:rFonts w:ascii="Times New Roman" w:eastAsiaTheme="minorEastAsia" w:hAnsi="Times New Roman" w:cs="Times New Roman"/>
          <w:sz w:val="24"/>
          <w:szCs w:val="24"/>
          <w:vertAlign w:val="subscript"/>
        </w:rPr>
        <w:t>SHDN</w:t>
      </w:r>
      <w:r>
        <w:rPr>
          <w:rFonts w:ascii="Times New Roman" w:eastAsiaTheme="minorEastAsia" w:hAnsi="Times New Roman" w:cs="Times New Roman"/>
          <w:sz w:val="24"/>
          <w:szCs w:val="24"/>
        </w:rPr>
        <w:t>&lt;0.4</w:t>
      </w:r>
      <w:r w:rsidR="00C70D8F">
        <w:rPr>
          <w:rFonts w:ascii="Times New Roman" w:eastAsiaTheme="minorEastAsia" w:hAnsi="Times New Roman" w:cs="Times New Roman"/>
          <w:sz w:val="24"/>
          <w:szCs w:val="24"/>
        </w:rPr>
        <w:t>V</w:t>
      </w:r>
      <w:r>
        <w:rPr>
          <w:rFonts w:ascii="Times New Roman" w:eastAsiaTheme="minorEastAsia" w:hAnsi="Times New Roman" w:cs="Times New Roman"/>
          <w:sz w:val="24"/>
          <w:szCs w:val="24"/>
        </w:rPr>
        <w:t xml:space="preserve">) </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C70D8F"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taki powinien posiadać pewną histerezę aby zapobiec stanom przejściowym. Prościej mówiąc przy braku histerezy układ mógłby się cały czas włączać i wyłączać. Komparator posiada wewnętrzną histerezę o wartości ±3mV. Jest możliwość jej zwiększenia poprzez dwa zewnętrze rezystory ale w tym przypadku jest ona wystarczająca.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616953" w:rsidRDefault="00D24C21" w:rsidP="00616953">
      <w:pPr>
        <w:pStyle w:val="Bezodstpw"/>
        <w:spacing w:line="276" w:lineRule="auto"/>
        <w:rPr>
          <w:rFonts w:ascii="Times New Roman" w:eastAsiaTheme="minorEastAsia" w:hAnsi="Times New Roman" w:cs="Times New Roman"/>
          <w:b/>
          <w:sz w:val="24"/>
          <w:szCs w:val="24"/>
        </w:rPr>
      </w:pPr>
      <w:r w:rsidRPr="00D24C21">
        <w:rPr>
          <w:rFonts w:ascii="Times New Roman" w:eastAsiaTheme="minorEastAsia" w:hAnsi="Times New Roman" w:cs="Times New Roman"/>
          <w:b/>
          <w:sz w:val="24"/>
          <w:szCs w:val="24"/>
        </w:rPr>
        <w:t>Ogniwo Li-</w:t>
      </w:r>
      <w:proofErr w:type="spellStart"/>
      <w:r w:rsidRPr="00D24C21">
        <w:rPr>
          <w:rFonts w:ascii="Times New Roman" w:eastAsiaTheme="minorEastAsia" w:hAnsi="Times New Roman" w:cs="Times New Roman"/>
          <w:b/>
          <w:sz w:val="24"/>
          <w:szCs w:val="24"/>
        </w:rPr>
        <w:t>Poly</w:t>
      </w:r>
      <w:proofErr w:type="spellEnd"/>
    </w:p>
    <w:p w:rsidR="006C4DF0" w:rsidRDefault="00616953" w:rsidP="00616953">
      <w:pPr>
        <w:pStyle w:val="Bezodstpw"/>
        <w:spacing w:line="276" w:lineRule="auto"/>
        <w:rPr>
          <w:rFonts w:ascii="Times New Roman" w:eastAsiaTheme="minorEastAsia" w:hAnsi="Times New Roman" w:cs="Times New Roman"/>
          <w:sz w:val="24"/>
          <w:szCs w:val="24"/>
        </w:rPr>
      </w:pPr>
      <w:r w:rsidRPr="00616953">
        <w:rPr>
          <w:rFonts w:ascii="Times New Roman" w:eastAsiaTheme="minorEastAsia" w:hAnsi="Times New Roman" w:cs="Times New Roman"/>
          <w:sz w:val="24"/>
          <w:szCs w:val="24"/>
        </w:rPr>
        <w:t xml:space="preserve">Na rynku dostępne są akumulatory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 xml:space="preserve">-polimerowe, które </w:t>
      </w:r>
      <w:r>
        <w:rPr>
          <w:rFonts w:ascii="Times New Roman" w:eastAsiaTheme="minorEastAsia" w:hAnsi="Times New Roman" w:cs="Times New Roman"/>
          <w:sz w:val="24"/>
          <w:szCs w:val="24"/>
        </w:rPr>
        <w:t>czasami uznaje</w:t>
      </w:r>
      <w:r w:rsidRPr="00616953">
        <w:rPr>
          <w:rFonts w:ascii="Times New Roman" w:eastAsiaTheme="minorEastAsia" w:hAnsi="Times New Roman" w:cs="Times New Roman"/>
          <w:sz w:val="24"/>
          <w:szCs w:val="24"/>
        </w:rPr>
        <w:t xml:space="preserve"> się jako lepsze od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-jonowych. W rzeczywistości różnica między nimi jest niewielka, gdyż ogniwa Li-</w:t>
      </w:r>
      <w:proofErr w:type="spellStart"/>
      <w:r w:rsidRPr="00616953">
        <w:rPr>
          <w:rFonts w:ascii="Times New Roman" w:eastAsiaTheme="minorEastAsia" w:hAnsi="Times New Roman" w:cs="Times New Roman"/>
          <w:sz w:val="24"/>
          <w:szCs w:val="24"/>
        </w:rPr>
        <w:t>Poly</w:t>
      </w:r>
      <w:proofErr w:type="spellEnd"/>
      <w:r w:rsidRPr="00616953">
        <w:rPr>
          <w:rFonts w:ascii="Times New Roman" w:eastAsiaTheme="minorEastAsia" w:hAnsi="Times New Roman" w:cs="Times New Roman"/>
          <w:sz w:val="24"/>
          <w:szCs w:val="24"/>
        </w:rPr>
        <w:t xml:space="preserve"> są w istocie ogniwami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-jonowymi, w których elektrolit to nie ciecz, a polimer. Dzięki temu takie ogniwa łatwiej jest dowolnie kształtować, a ponadto cechują się odrobinę większą gęstością mocy i zazwyczaj mają nieco wyższe napięcie znamionowe (3,7 V).</w:t>
      </w:r>
    </w:p>
    <w:p w:rsidR="006C4DF0" w:rsidRDefault="006C4DF0" w:rsidP="00616953">
      <w:pPr>
        <w:pStyle w:val="Bezodstpw"/>
        <w:spacing w:line="276" w:lineRule="auto"/>
        <w:rPr>
          <w:rFonts w:ascii="Times New Roman" w:eastAsiaTheme="minorEastAsia" w:hAnsi="Times New Roman" w:cs="Times New Roman"/>
          <w:sz w:val="24"/>
          <w:szCs w:val="24"/>
        </w:rPr>
      </w:pPr>
    </w:p>
    <w:p w:rsidR="00616953" w:rsidRDefault="006C4DF0" w:rsidP="0061695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Ich zaletami jest to że b</w:t>
      </w:r>
      <w:r w:rsidR="00616953" w:rsidRPr="00616953">
        <w:rPr>
          <w:rFonts w:ascii="Times New Roman" w:eastAsiaTheme="minorEastAsia" w:hAnsi="Times New Roman" w:cs="Times New Roman"/>
          <w:sz w:val="24"/>
          <w:szCs w:val="24"/>
        </w:rPr>
        <w:t xml:space="preserve">ardzo wolno ulegają </w:t>
      </w:r>
      <w:r w:rsidRPr="00616953">
        <w:rPr>
          <w:rFonts w:ascii="Times New Roman" w:eastAsiaTheme="minorEastAsia" w:hAnsi="Times New Roman" w:cs="Times New Roman"/>
          <w:sz w:val="24"/>
          <w:szCs w:val="24"/>
        </w:rPr>
        <w:t>samo rozładowywaniu</w:t>
      </w:r>
      <w:r w:rsidR="00616953" w:rsidRPr="00616953">
        <w:rPr>
          <w:rFonts w:ascii="Times New Roman" w:eastAsiaTheme="minorEastAsia" w:hAnsi="Times New Roman" w:cs="Times New Roman"/>
          <w:sz w:val="24"/>
          <w:szCs w:val="24"/>
        </w:rPr>
        <w:t xml:space="preserve"> i są dosyć trwałe.</w:t>
      </w:r>
      <w:r>
        <w:rPr>
          <w:rFonts w:ascii="Times New Roman" w:eastAsiaTheme="minorEastAsia" w:hAnsi="Times New Roman" w:cs="Times New Roman"/>
          <w:sz w:val="24"/>
          <w:szCs w:val="24"/>
        </w:rPr>
        <w:t xml:space="preserve"> Posiadają duże prądu rozładowania np. 45C, dzięki czemu aktualnie spotyka się je w samochodach czy autobusach </w:t>
      </w:r>
      <w:r w:rsidR="009E00DE">
        <w:rPr>
          <w:rFonts w:ascii="Times New Roman" w:eastAsiaTheme="minorEastAsia" w:hAnsi="Times New Roman" w:cs="Times New Roman"/>
          <w:sz w:val="24"/>
          <w:szCs w:val="24"/>
        </w:rPr>
        <w:t>silnikami</w:t>
      </w:r>
      <w:r>
        <w:rPr>
          <w:rFonts w:ascii="Times New Roman" w:eastAsiaTheme="minorEastAsia" w:hAnsi="Times New Roman" w:cs="Times New Roman"/>
          <w:sz w:val="24"/>
          <w:szCs w:val="24"/>
        </w:rPr>
        <w:t xml:space="preserve"> elektrycznymi.</w:t>
      </w:r>
      <w:r w:rsidR="00616953" w:rsidRPr="00616953">
        <w:rPr>
          <w:rFonts w:ascii="Times New Roman" w:eastAsiaTheme="minorEastAsia" w:hAnsi="Times New Roman" w:cs="Times New Roman"/>
          <w:sz w:val="24"/>
          <w:szCs w:val="24"/>
        </w:rPr>
        <w:t xml:space="preserve"> Proces ładowania i związane z tym ograniczenia są praktycznie identyczne jak w przypadku ogniw Li-</w:t>
      </w:r>
      <w:proofErr w:type="spellStart"/>
      <w:r w:rsidR="00616953" w:rsidRPr="00616953">
        <w:rPr>
          <w:rFonts w:ascii="Times New Roman" w:eastAsiaTheme="minorEastAsia" w:hAnsi="Times New Roman" w:cs="Times New Roman"/>
          <w:sz w:val="24"/>
          <w:szCs w:val="24"/>
        </w:rPr>
        <w:t>Ion</w:t>
      </w:r>
      <w:proofErr w:type="spellEnd"/>
      <w:r w:rsidR="00616953" w:rsidRPr="00616953">
        <w:rPr>
          <w:rFonts w:ascii="Times New Roman" w:eastAsiaTheme="minorEastAsia" w:hAnsi="Times New Roman" w:cs="Times New Roman"/>
          <w:sz w:val="24"/>
          <w:szCs w:val="24"/>
        </w:rPr>
        <w:t>.</w:t>
      </w:r>
    </w:p>
    <w:p w:rsidR="007815E5" w:rsidRDefault="007815E5" w:rsidP="00616953">
      <w:pPr>
        <w:pStyle w:val="Bezodstpw"/>
        <w:spacing w:line="276" w:lineRule="auto"/>
        <w:rPr>
          <w:rFonts w:ascii="Times New Roman" w:eastAsiaTheme="minorEastAsia" w:hAnsi="Times New Roman" w:cs="Times New Roman"/>
          <w:sz w:val="24"/>
          <w:szCs w:val="24"/>
        </w:rPr>
      </w:pPr>
    </w:p>
    <w:p w:rsidR="007815E5" w:rsidRPr="00616953" w:rsidRDefault="009E00DE" w:rsidP="00616953">
      <w:pPr>
        <w:pStyle w:val="Bezodstpw"/>
        <w:spacing w:line="276" w:lineRule="auto"/>
        <w:rPr>
          <w:rFonts w:ascii="Times New Roman" w:eastAsiaTheme="minorEastAsia" w:hAnsi="Times New Roman" w:cs="Times New Roman"/>
          <w:sz w:val="24"/>
          <w:szCs w:val="24"/>
        </w:rPr>
      </w:pPr>
      <w:r>
        <w:t>Ich wadą jest fakt że o</w:t>
      </w:r>
      <w:r w:rsidR="007815E5">
        <w:t>gniwa te są jednak nieodporne i łatwo je uszkodzić w wyniku niewielkiego nawet przeładowania</w:t>
      </w:r>
      <w:r>
        <w:t xml:space="preserve">. Przy przeładowaniu mogą ulec  eksplozji, a palącą się baterie </w:t>
      </w:r>
      <w:proofErr w:type="spellStart"/>
      <w:r>
        <w:t>litowo</w:t>
      </w:r>
      <w:proofErr w:type="spellEnd"/>
      <w:r>
        <w:t>-polimerową można ugasić gaśnicami do tego przeznaczonymi . D</w:t>
      </w:r>
      <w:r w:rsidR="007815E5">
        <w:t>latego układy elektroniczne kontrolujące proces ładowania są bardzo złożone.</w:t>
      </w:r>
      <w:r w:rsidR="007815E5">
        <w:t xml:space="preserve"> [patrz </w:t>
      </w:r>
      <w:proofErr w:type="spellStart"/>
      <w:r w:rsidR="007815E5">
        <w:t>ukłąd</w:t>
      </w:r>
      <w:proofErr w:type="spellEnd"/>
      <w:r w:rsidR="007815E5">
        <w:t xml:space="preserve"> PCM]</w:t>
      </w:r>
    </w:p>
    <w:p w:rsidR="00616953" w:rsidRDefault="00616953" w:rsidP="00616953">
      <w:pPr>
        <w:pStyle w:val="Bezodstpw"/>
        <w:spacing w:line="276" w:lineRule="auto"/>
        <w:rPr>
          <w:rFonts w:ascii="Times New Roman" w:eastAsiaTheme="minorEastAsia" w:hAnsi="Times New Roman" w:cs="Times New Roman"/>
          <w:sz w:val="24"/>
          <w:szCs w:val="24"/>
        </w:rPr>
      </w:pPr>
    </w:p>
    <w:p w:rsidR="00616953" w:rsidRPr="00616953" w:rsidRDefault="00616953" w:rsidP="00616953">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16953">
        <w:rPr>
          <w:rFonts w:ascii="Times New Roman" w:eastAsia="Times New Roman" w:hAnsi="Times New Roman" w:cs="Times New Roman"/>
          <w:sz w:val="24"/>
          <w:szCs w:val="24"/>
          <w:lang w:eastAsia="pl-PL"/>
        </w:rPr>
        <w:lastRenderedPageBreak/>
        <w:t xml:space="preserve">Akumulatory </w:t>
      </w:r>
      <w:proofErr w:type="spellStart"/>
      <w:r w:rsidRPr="00616953">
        <w:rPr>
          <w:rFonts w:ascii="Times New Roman" w:eastAsia="Times New Roman" w:hAnsi="Times New Roman" w:cs="Times New Roman"/>
          <w:sz w:val="24"/>
          <w:szCs w:val="24"/>
          <w:lang w:eastAsia="pl-PL"/>
        </w:rPr>
        <w:t>litowo</w:t>
      </w:r>
      <w:proofErr w:type="spellEnd"/>
      <w:r w:rsidRPr="00616953">
        <w:rPr>
          <w:rFonts w:ascii="Times New Roman" w:eastAsia="Times New Roman" w:hAnsi="Times New Roman" w:cs="Times New Roman"/>
          <w:sz w:val="24"/>
          <w:szCs w:val="24"/>
          <w:lang w:eastAsia="pl-PL"/>
        </w:rPr>
        <w:t xml:space="preserve">-polimerowe, jak sama nazwa wskazuje, zbudowane są ze stopów litu oraz polimerów przewodzących. Poniższy obrazek przedstawia budowę pojedynczego ogniwa z wyprowadzoną: </w:t>
      </w:r>
      <w:r w:rsidRPr="009E00DE">
        <w:rPr>
          <w:rFonts w:ascii="Times New Roman" w:eastAsia="Times New Roman" w:hAnsi="Times New Roman" w:cs="Times New Roman"/>
          <w:bCs/>
          <w:sz w:val="24"/>
          <w:szCs w:val="24"/>
          <w:lang w:eastAsia="pl-PL"/>
        </w:rPr>
        <w:t>anodą (+)</w:t>
      </w:r>
      <w:r w:rsidRPr="00616953">
        <w:rPr>
          <w:rFonts w:ascii="Times New Roman" w:eastAsia="Times New Roman" w:hAnsi="Times New Roman" w:cs="Times New Roman"/>
          <w:sz w:val="24"/>
          <w:szCs w:val="24"/>
          <w:lang w:eastAsia="pl-PL"/>
        </w:rPr>
        <w:t xml:space="preserve"> oraz </w:t>
      </w:r>
      <w:r w:rsidRPr="009E00DE">
        <w:rPr>
          <w:rFonts w:ascii="Times New Roman" w:eastAsia="Times New Roman" w:hAnsi="Times New Roman" w:cs="Times New Roman"/>
          <w:bCs/>
          <w:sz w:val="24"/>
          <w:szCs w:val="24"/>
          <w:lang w:eastAsia="pl-PL"/>
        </w:rPr>
        <w:t>katodą (-)</w:t>
      </w:r>
      <w:r w:rsidRPr="00616953">
        <w:rPr>
          <w:rFonts w:ascii="Times New Roman" w:eastAsia="Times New Roman" w:hAnsi="Times New Roman" w:cs="Times New Roman"/>
          <w:sz w:val="24"/>
          <w:szCs w:val="24"/>
          <w:lang w:eastAsia="pl-PL"/>
        </w:rPr>
        <w:t>.</w:t>
      </w:r>
    </w:p>
    <w:p w:rsidR="00616953" w:rsidRPr="00616953" w:rsidRDefault="00616953" w:rsidP="00616953">
      <w:pPr>
        <w:spacing w:after="0" w:line="240" w:lineRule="auto"/>
        <w:rPr>
          <w:rFonts w:ascii="Times New Roman" w:eastAsia="Times New Roman" w:hAnsi="Times New Roman" w:cs="Times New Roman"/>
          <w:sz w:val="24"/>
          <w:szCs w:val="24"/>
          <w:lang w:eastAsia="pl-PL"/>
        </w:rPr>
      </w:pPr>
    </w:p>
    <w:p w:rsidR="00616953" w:rsidRDefault="007815E5" w:rsidP="00C1311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A988D5C" wp14:editId="2BEA129E">
            <wp:extent cx="2857500" cy="19145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57500" cy="1914525"/>
                    </a:xfrm>
                    <a:prstGeom prst="rect">
                      <a:avLst/>
                    </a:prstGeom>
                  </pic:spPr>
                </pic:pic>
              </a:graphicData>
            </a:graphic>
          </wp:inline>
        </w:drawing>
      </w:r>
    </w:p>
    <w:p w:rsidR="00616953" w:rsidRDefault="00616953" w:rsidP="00616953">
      <w:pPr>
        <w:pStyle w:val="Bezodstpw"/>
        <w:spacing w:line="276" w:lineRule="auto"/>
        <w:rPr>
          <w:rFonts w:ascii="Times New Roman" w:eastAsiaTheme="minorEastAsia" w:hAnsi="Times New Roman" w:cs="Times New Roman"/>
          <w:b/>
          <w:sz w:val="24"/>
          <w:szCs w:val="24"/>
        </w:rPr>
      </w:pPr>
    </w:p>
    <w:p w:rsidR="00616953" w:rsidRDefault="00616953" w:rsidP="00616953">
      <w:pPr>
        <w:pStyle w:val="Bezodstpw"/>
        <w:spacing w:line="276" w:lineRule="auto"/>
        <w:rPr>
          <w:rFonts w:ascii="Times New Roman" w:eastAsiaTheme="minorEastAsia" w:hAnsi="Times New Roman" w:cs="Times New Roman"/>
          <w:b/>
          <w:sz w:val="24"/>
          <w:szCs w:val="24"/>
        </w:rPr>
      </w:pPr>
      <w:hyperlink r:id="rId31" w:history="1">
        <w:r w:rsidRPr="00C97B0D">
          <w:rPr>
            <w:rStyle w:val="Hipercze"/>
            <w:rFonts w:ascii="Times New Roman" w:eastAsiaTheme="minorEastAsia" w:hAnsi="Times New Roman" w:cs="Times New Roman"/>
            <w:b/>
            <w:sz w:val="24"/>
            <w:szCs w:val="24"/>
          </w:rPr>
          <w:t>http://forbot.pl/blog/akumulatory-litowo-polimerowe-li-po-kompendium-id291</w:t>
        </w:r>
      </w:hyperlink>
      <w:r>
        <w:rPr>
          <w:rFonts w:ascii="Times New Roman" w:eastAsiaTheme="minorEastAsia" w:hAnsi="Times New Roman" w:cs="Times New Roman"/>
          <w:b/>
          <w:sz w:val="24"/>
          <w:szCs w:val="24"/>
        </w:rPr>
        <w:t xml:space="preserve"> [26.10.2014]</w:t>
      </w:r>
    </w:p>
    <w:p w:rsidR="00616953" w:rsidRDefault="00616953" w:rsidP="00616953">
      <w:pPr>
        <w:pStyle w:val="Bezodstpw"/>
        <w:spacing w:line="276" w:lineRule="auto"/>
        <w:rPr>
          <w:rFonts w:ascii="Times New Roman" w:eastAsiaTheme="minorEastAsia" w:hAnsi="Times New Roman" w:cs="Times New Roman"/>
          <w:b/>
          <w:sz w:val="24"/>
          <w:szCs w:val="24"/>
        </w:rPr>
      </w:pPr>
    </w:p>
    <w:p w:rsidR="00C13114" w:rsidRPr="00C13114" w:rsidRDefault="00C13114" w:rsidP="00616953">
      <w:pPr>
        <w:pStyle w:val="Bezodstpw"/>
        <w:spacing w:line="276" w:lineRule="auto"/>
        <w:rPr>
          <w:rFonts w:ascii="Times New Roman" w:eastAsiaTheme="minorEastAsia" w:hAnsi="Times New Roman" w:cs="Times New Roman"/>
          <w:sz w:val="24"/>
          <w:szCs w:val="24"/>
        </w:rPr>
      </w:pPr>
    </w:p>
    <w:p w:rsidR="006C4DF0" w:rsidRDefault="006C4DF0" w:rsidP="00616953">
      <w:pPr>
        <w:pStyle w:val="Bezodstpw"/>
        <w:spacing w:line="276" w:lineRule="auto"/>
        <w:rPr>
          <w:rFonts w:ascii="Times New Roman" w:eastAsiaTheme="minorEastAsia" w:hAnsi="Times New Roman" w:cs="Times New Roman"/>
          <w:sz w:val="24"/>
          <w:szCs w:val="24"/>
        </w:rPr>
      </w:pPr>
      <w:r w:rsidRPr="006C4DF0">
        <w:rPr>
          <w:rFonts w:ascii="Times New Roman" w:eastAsiaTheme="minorEastAsia" w:hAnsi="Times New Roman" w:cs="Times New Roman"/>
          <w:sz w:val="24"/>
          <w:szCs w:val="24"/>
        </w:rPr>
        <w:t xml:space="preserve">Wydajność prądowa </w:t>
      </w:r>
      <w:r>
        <w:rPr>
          <w:rFonts w:ascii="Times New Roman" w:eastAsiaTheme="minorEastAsia" w:hAnsi="Times New Roman" w:cs="Times New Roman"/>
          <w:sz w:val="24"/>
          <w:szCs w:val="24"/>
        </w:rPr>
        <w:t xml:space="preserve"> oznaczona jest</w:t>
      </w:r>
      <w:r w:rsidRPr="006C4DF0">
        <w:rPr>
          <w:rFonts w:ascii="Times New Roman" w:eastAsiaTheme="minorEastAsia" w:hAnsi="Times New Roman" w:cs="Times New Roman"/>
          <w:sz w:val="24"/>
          <w:szCs w:val="24"/>
        </w:rPr>
        <w:t xml:space="preserve"> literą C. Określa maksymalne natężenia prądu, który można pobierać z akumulatora. Nie jest podawana w amperach. Jest to mnożnik, który pozwala wyliczyć wydajn</w:t>
      </w:r>
      <w:r>
        <w:rPr>
          <w:rFonts w:ascii="Times New Roman" w:eastAsiaTheme="minorEastAsia" w:hAnsi="Times New Roman" w:cs="Times New Roman"/>
          <w:sz w:val="24"/>
          <w:szCs w:val="24"/>
        </w:rPr>
        <w:t xml:space="preserve">ość w amperach np. 5C. </w:t>
      </w:r>
      <w:r w:rsidRPr="006C4DF0">
        <w:rPr>
          <w:rFonts w:ascii="Times New Roman" w:eastAsiaTheme="minorEastAsia" w:hAnsi="Times New Roman" w:cs="Times New Roman"/>
          <w:sz w:val="24"/>
          <w:szCs w:val="24"/>
        </w:rPr>
        <w:t>Spotyka się również oznaczenia typu 30-40C, gdzie 30C to typowa wydajność, a 40C to wydajność chwilowa. Oznacza to, że akumulator nie zostanie uszkodzony, jeśli prąd chwilowo podskoczy do przedziału 30-40C.</w:t>
      </w:r>
    </w:p>
    <w:p w:rsidR="009E00DE" w:rsidRDefault="009E00DE" w:rsidP="009E00DE">
      <w:pPr>
        <w:pStyle w:val="Bezodstpw"/>
        <w:rPr>
          <w:rFonts w:ascii="Times New Roman" w:eastAsiaTheme="minorEastAsia" w:hAnsi="Times New Roman" w:cs="Times New Roman"/>
          <w:sz w:val="24"/>
          <w:szCs w:val="24"/>
        </w:rPr>
      </w:pPr>
      <w:r w:rsidRPr="009E00DE">
        <w:rPr>
          <w:rFonts w:ascii="Times New Roman" w:eastAsiaTheme="minorEastAsia" w:hAnsi="Times New Roman" w:cs="Times New Roman"/>
          <w:sz w:val="24"/>
          <w:szCs w:val="24"/>
        </w:rPr>
        <w:t xml:space="preserve">Nadmierny prąd rozładowania może zaszkodzić głównie akumulatorom wykorzystywanym w </w:t>
      </w:r>
      <w:r>
        <w:rPr>
          <w:rFonts w:ascii="Times New Roman" w:eastAsiaTheme="minorEastAsia" w:hAnsi="Times New Roman" w:cs="Times New Roman"/>
          <w:sz w:val="24"/>
          <w:szCs w:val="24"/>
        </w:rPr>
        <w:t>aplikacjach</w:t>
      </w:r>
      <w:r w:rsidRPr="009E00DE">
        <w:rPr>
          <w:rFonts w:ascii="Times New Roman" w:eastAsiaTheme="minorEastAsia" w:hAnsi="Times New Roman" w:cs="Times New Roman"/>
          <w:sz w:val="24"/>
          <w:szCs w:val="24"/>
        </w:rPr>
        <w:t xml:space="preserve"> pobierających duże prądy. Li-pole mają jednak duże wydajności prądowe i małe nadwyżki w konsumpcji ene</w:t>
      </w:r>
      <w:r>
        <w:rPr>
          <w:rFonts w:ascii="Times New Roman" w:eastAsiaTheme="minorEastAsia" w:hAnsi="Times New Roman" w:cs="Times New Roman"/>
          <w:sz w:val="24"/>
          <w:szCs w:val="24"/>
        </w:rPr>
        <w:t xml:space="preserve">rgii nie doprowadzą do zapłonu. </w:t>
      </w:r>
      <w:r w:rsidRPr="009E00DE">
        <w:rPr>
          <w:rFonts w:ascii="Times New Roman" w:eastAsiaTheme="minorEastAsia" w:hAnsi="Times New Roman" w:cs="Times New Roman"/>
          <w:sz w:val="24"/>
          <w:szCs w:val="24"/>
        </w:rPr>
        <w:t>Na skutek nadmiernych prądów zdarza się często zjawisko puchnięcia akumulatora.</w:t>
      </w:r>
    </w:p>
    <w:p w:rsidR="006C4DF0" w:rsidRDefault="006C4DF0" w:rsidP="00616953">
      <w:pPr>
        <w:pStyle w:val="Bezodstpw"/>
        <w:spacing w:line="276" w:lineRule="auto"/>
        <w:rPr>
          <w:rFonts w:ascii="Times New Roman" w:eastAsiaTheme="minorEastAsia" w:hAnsi="Times New Roman" w:cs="Times New Roman"/>
          <w:sz w:val="24"/>
          <w:szCs w:val="24"/>
        </w:rPr>
      </w:pPr>
    </w:p>
    <w:p w:rsidR="00C13114" w:rsidRPr="00C039DB" w:rsidRDefault="00C13114" w:rsidP="0061695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Ładowanie ogniw powinno być prowadzone zgodnie z notą aplikacyjną dostarczoną przez producenta.</w:t>
      </w:r>
      <w:r w:rsidR="004D7DED">
        <w:rPr>
          <w:rFonts w:ascii="Times New Roman" w:eastAsiaTheme="minorEastAsia" w:hAnsi="Times New Roman" w:cs="Times New Roman"/>
          <w:sz w:val="24"/>
          <w:szCs w:val="24"/>
        </w:rPr>
        <w:t xml:space="preserve"> Powinien on określić maksymalny prąd ładowanie i napięcie końcowe akumulatora.</w:t>
      </w:r>
      <w:r>
        <w:rPr>
          <w:rFonts w:ascii="Times New Roman" w:eastAsiaTheme="minorEastAsia" w:hAnsi="Times New Roman" w:cs="Times New Roman"/>
          <w:sz w:val="24"/>
          <w:szCs w:val="24"/>
        </w:rPr>
        <w:t xml:space="preserve"> </w:t>
      </w:r>
      <w:r w:rsidRPr="00C13114">
        <w:rPr>
          <w:rFonts w:ascii="Times New Roman" w:eastAsiaTheme="minorEastAsia" w:hAnsi="Times New Roman" w:cs="Times New Roman"/>
          <w:sz w:val="24"/>
          <w:szCs w:val="24"/>
        </w:rPr>
        <w:t xml:space="preserve">Jeżeli nie znaleźliśmy parametru w żadnym opisie, to </w:t>
      </w:r>
      <w:r>
        <w:rPr>
          <w:rFonts w:ascii="Times New Roman" w:eastAsiaTheme="minorEastAsia" w:hAnsi="Times New Roman" w:cs="Times New Roman"/>
          <w:sz w:val="24"/>
          <w:szCs w:val="24"/>
        </w:rPr>
        <w:t>dobrą praktyką jest przyjęcie parametru 1C</w:t>
      </w:r>
      <w:r w:rsidRPr="00C1311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Należy pamiętać,</w:t>
      </w:r>
      <w:r w:rsidRPr="00C13114">
        <w:rPr>
          <w:rFonts w:ascii="Times New Roman" w:eastAsiaTheme="minorEastAsia" w:hAnsi="Times New Roman" w:cs="Times New Roman"/>
          <w:sz w:val="24"/>
          <w:szCs w:val="24"/>
        </w:rPr>
        <w:t xml:space="preserve"> że większy prąd ładowania skraca żywotność </w:t>
      </w:r>
      <w:r w:rsidR="004D7DED" w:rsidRPr="00C039DB">
        <w:rPr>
          <w:rFonts w:ascii="Times New Roman" w:eastAsiaTheme="minorEastAsia" w:hAnsi="Times New Roman" w:cs="Times New Roman"/>
          <w:sz w:val="24"/>
          <w:szCs w:val="24"/>
        </w:rPr>
        <w:t>akumulatora, dlatego w spokojnych warunkach warto ładować ogniwo prądem ok. 0.5C. Jeśli chodzi o napięcie to maksymalna jego wartość wynosi zazwyczaj 4.2V.</w:t>
      </w:r>
    </w:p>
    <w:p w:rsidR="009E00DE" w:rsidRPr="00C039DB" w:rsidRDefault="009E00DE" w:rsidP="00616953">
      <w:pPr>
        <w:pStyle w:val="Bezodstpw"/>
        <w:spacing w:line="276" w:lineRule="auto"/>
        <w:rPr>
          <w:rFonts w:ascii="Times New Roman" w:eastAsiaTheme="minorEastAsia" w:hAnsi="Times New Roman" w:cs="Times New Roman"/>
          <w:sz w:val="24"/>
          <w:szCs w:val="24"/>
        </w:rPr>
      </w:pPr>
    </w:p>
    <w:p w:rsidR="009E00DE" w:rsidRPr="00C039DB" w:rsidRDefault="009E00DE" w:rsidP="00616953">
      <w:pPr>
        <w:pStyle w:val="Bezodstpw"/>
        <w:spacing w:line="276" w:lineRule="auto"/>
        <w:rPr>
          <w:rFonts w:ascii="Times New Roman" w:eastAsiaTheme="minorEastAsia" w:hAnsi="Times New Roman" w:cs="Times New Roman"/>
          <w:sz w:val="24"/>
          <w:szCs w:val="24"/>
        </w:rPr>
      </w:pPr>
    </w:p>
    <w:p w:rsidR="009E00DE" w:rsidRPr="00C039DB" w:rsidRDefault="009E00DE" w:rsidP="00616953">
      <w:pPr>
        <w:pStyle w:val="Bezodstpw"/>
        <w:spacing w:line="276" w:lineRule="auto"/>
        <w:rPr>
          <w:rFonts w:ascii="Times New Roman" w:eastAsiaTheme="minorEastAsia" w:hAnsi="Times New Roman" w:cs="Times New Roman"/>
          <w:sz w:val="24"/>
          <w:szCs w:val="24"/>
        </w:rPr>
      </w:pPr>
    </w:p>
    <w:p w:rsidR="009E00DE" w:rsidRPr="00C039DB" w:rsidRDefault="009E00DE" w:rsidP="00616953">
      <w:pPr>
        <w:pStyle w:val="Bezodstpw"/>
        <w:spacing w:line="276" w:lineRule="auto"/>
        <w:rPr>
          <w:rFonts w:ascii="Times New Roman" w:hAnsi="Times New Roman" w:cs="Times New Roman"/>
          <w:sz w:val="24"/>
          <w:szCs w:val="24"/>
        </w:rPr>
      </w:pPr>
      <w:r w:rsidRPr="00C039DB">
        <w:rPr>
          <w:rFonts w:ascii="Times New Roman" w:hAnsi="Times New Roman" w:cs="Times New Roman"/>
          <w:sz w:val="24"/>
          <w:szCs w:val="24"/>
        </w:rPr>
        <w:t>O</w:t>
      </w:r>
      <w:r w:rsidRPr="00C039DB">
        <w:rPr>
          <w:rFonts w:ascii="Times New Roman" w:hAnsi="Times New Roman" w:cs="Times New Roman"/>
          <w:sz w:val="24"/>
          <w:szCs w:val="24"/>
        </w:rPr>
        <w:t xml:space="preserve">gniwa </w:t>
      </w:r>
      <w:r w:rsidRPr="00C039DB">
        <w:rPr>
          <w:rStyle w:val="Pogrubienie"/>
          <w:rFonts w:ascii="Times New Roman" w:hAnsi="Times New Roman" w:cs="Times New Roman"/>
          <w:b w:val="0"/>
          <w:sz w:val="24"/>
          <w:szCs w:val="24"/>
        </w:rPr>
        <w:t>li-po nie rozładowują się liniowo</w:t>
      </w:r>
      <w:r w:rsidRPr="00C039DB">
        <w:rPr>
          <w:rFonts w:ascii="Times New Roman" w:hAnsi="Times New Roman" w:cs="Times New Roman"/>
          <w:sz w:val="24"/>
          <w:szCs w:val="24"/>
        </w:rPr>
        <w:t xml:space="preserve">. W </w:t>
      </w:r>
      <w:r w:rsidRPr="00C039DB">
        <w:rPr>
          <w:rFonts w:ascii="Times New Roman" w:hAnsi="Times New Roman" w:cs="Times New Roman"/>
          <w:sz w:val="24"/>
          <w:szCs w:val="24"/>
        </w:rPr>
        <w:t>okolicach napięcia znamionowego ogniwo “pracuje” najdłużej – po osiągnięciu 3,4V rozładowanie trwa bardzo szybko. Szybkość rozładowania jest zależna od pobieranego prądu – im jest większy, tym szybciej rozładowujemy akumulator.</w:t>
      </w:r>
    </w:p>
    <w:p w:rsidR="009E00DE" w:rsidRDefault="009E00DE" w:rsidP="00616953">
      <w:pPr>
        <w:pStyle w:val="Bezodstpw"/>
        <w:spacing w:line="276" w:lineRule="auto"/>
      </w:pPr>
      <w:bookmarkStart w:id="0" w:name="_GoBack"/>
      <w:bookmarkEnd w:id="0"/>
    </w:p>
    <w:p w:rsidR="009E00DE" w:rsidRDefault="009E00DE" w:rsidP="00616953">
      <w:pPr>
        <w:pStyle w:val="Bezodstpw"/>
        <w:spacing w:line="276" w:lineRule="auto"/>
        <w:rPr>
          <w:rFonts w:ascii="Times New Roman" w:eastAsiaTheme="minorEastAsia" w:hAnsi="Times New Roman" w:cs="Times New Roman"/>
          <w:sz w:val="24"/>
          <w:szCs w:val="24"/>
        </w:rPr>
      </w:pPr>
      <w:r>
        <w:lastRenderedPageBreak/>
        <w:t xml:space="preserve">Po pewnym czasie akumulator zaczyna tracić pojemność. Do pierwszych stu cykli ładowania pojemność jest równa </w:t>
      </w:r>
      <w:r>
        <w:rPr>
          <w:rStyle w:val="Pogrubienie"/>
        </w:rPr>
        <w:t>100-95%</w:t>
      </w:r>
      <w:r>
        <w:t xml:space="preserve"> pojemności akumulatora. Po około 300 cyklach będzie wynosić już około </w:t>
      </w:r>
      <w:r>
        <w:rPr>
          <w:rStyle w:val="Pogrubienie"/>
        </w:rPr>
        <w:t>90%</w:t>
      </w:r>
      <w:r>
        <w:t xml:space="preserve">, a po następnych 200-300 cyklach spadnie do około </w:t>
      </w:r>
      <w:r>
        <w:rPr>
          <w:rStyle w:val="Pogrubienie"/>
        </w:rPr>
        <w:t>85%</w:t>
      </w:r>
      <w:r>
        <w:t>.</w:t>
      </w:r>
    </w:p>
    <w:p w:rsidR="009E00DE" w:rsidRDefault="009E00DE" w:rsidP="00616953">
      <w:pPr>
        <w:pStyle w:val="Bezodstpw"/>
        <w:spacing w:line="276" w:lineRule="auto"/>
        <w:rPr>
          <w:rFonts w:ascii="Times New Roman" w:eastAsiaTheme="minorEastAsia" w:hAnsi="Times New Roman" w:cs="Times New Roman"/>
          <w:sz w:val="24"/>
          <w:szCs w:val="24"/>
        </w:rPr>
      </w:pPr>
    </w:p>
    <w:p w:rsidR="004B56F0" w:rsidRPr="009E00DE" w:rsidRDefault="004B56F0" w:rsidP="004B56F0">
      <w:pPr>
        <w:pStyle w:val="Bezodstpw"/>
        <w:spacing w:line="276" w:lineRule="auto"/>
        <w:rPr>
          <w:rFonts w:ascii="Times New Roman" w:eastAsiaTheme="minorEastAsia" w:hAnsi="Times New Roman" w:cs="Times New Roman"/>
          <w:b/>
          <w:sz w:val="24"/>
          <w:szCs w:val="24"/>
          <w:lang w:val="en-US"/>
        </w:rPr>
      </w:pPr>
      <w:r w:rsidRPr="009E00DE">
        <w:rPr>
          <w:rFonts w:ascii="Times New Roman" w:eastAsiaTheme="minorEastAsia" w:hAnsi="Times New Roman" w:cs="Times New Roman"/>
          <w:sz w:val="24"/>
          <w:szCs w:val="24"/>
          <w:lang w:val="en-US"/>
        </w:rPr>
        <w:t>Great Power 3500mAh, 3,7V MH27311</w:t>
      </w:r>
    </w:p>
    <w:p w:rsidR="009E00DE" w:rsidRDefault="009E00DE" w:rsidP="00616953">
      <w:pPr>
        <w:pStyle w:val="Bezodstpw"/>
        <w:spacing w:line="276" w:lineRule="auto"/>
        <w:rPr>
          <w:rFonts w:ascii="Times New Roman" w:eastAsiaTheme="minorEastAsia" w:hAnsi="Times New Roman" w:cs="Times New Roman"/>
          <w:sz w:val="24"/>
          <w:szCs w:val="24"/>
        </w:rPr>
      </w:pPr>
    </w:p>
    <w:p w:rsidR="00407373" w:rsidRPr="009E00DE" w:rsidRDefault="004B56F0" w:rsidP="004B56F0">
      <w:pPr>
        <w:pStyle w:val="Bezodstpw"/>
        <w:spacing w:line="276" w:lineRule="auto"/>
        <w:jc w:val="center"/>
        <w:rPr>
          <w:rFonts w:ascii="Times New Roman" w:eastAsiaTheme="minorEastAsia" w:hAnsi="Times New Roman" w:cs="Times New Roman"/>
          <w:sz w:val="24"/>
          <w:szCs w:val="24"/>
          <w:lang w:val="en-US"/>
        </w:rPr>
      </w:pPr>
      <w:r>
        <w:rPr>
          <w:noProof/>
          <w:lang w:eastAsia="pl-PL"/>
        </w:rPr>
        <w:drawing>
          <wp:inline distT="0" distB="0" distL="0" distR="0" wp14:anchorId="00DE474E" wp14:editId="7E68526C">
            <wp:extent cx="4176688" cy="4583875"/>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85151" cy="4593163"/>
                    </a:xfrm>
                    <a:prstGeom prst="rect">
                      <a:avLst/>
                    </a:prstGeom>
                  </pic:spPr>
                </pic:pic>
              </a:graphicData>
            </a:graphic>
          </wp:inline>
        </w:drawing>
      </w:r>
    </w:p>
    <w:p w:rsidR="004B56F0" w:rsidRPr="009E00DE" w:rsidRDefault="004B56F0" w:rsidP="004B56F0">
      <w:pPr>
        <w:pStyle w:val="Bezodstpw"/>
        <w:spacing w:line="276" w:lineRule="auto"/>
        <w:jc w:val="center"/>
        <w:rPr>
          <w:rFonts w:ascii="Times New Roman" w:eastAsiaTheme="minorEastAsia" w:hAnsi="Times New Roman" w:cs="Times New Roman"/>
          <w:b/>
          <w:sz w:val="24"/>
          <w:szCs w:val="24"/>
          <w:lang w:val="en-US"/>
        </w:rPr>
      </w:pPr>
      <w:r w:rsidRPr="009E00DE">
        <w:rPr>
          <w:rFonts w:ascii="Times New Roman" w:eastAsiaTheme="minorEastAsia" w:hAnsi="Times New Roman" w:cs="Times New Roman"/>
          <w:sz w:val="24"/>
          <w:szCs w:val="24"/>
          <w:lang w:val="en-US"/>
        </w:rPr>
        <w:t>Great Power 3500mAh, 3,7V MH27311</w:t>
      </w: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C23A65" w:rsidRPr="009E00DE" w:rsidRDefault="00C23A65" w:rsidP="000B547B">
      <w:pPr>
        <w:pStyle w:val="Bezodstpw"/>
        <w:spacing w:line="276" w:lineRule="auto"/>
        <w:rPr>
          <w:rFonts w:ascii="Times New Roman" w:eastAsiaTheme="minorEastAsia" w:hAnsi="Times New Roman" w:cs="Times New Roman"/>
          <w:sz w:val="24"/>
          <w:szCs w:val="24"/>
          <w:lang w:val="en-US"/>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409BEA9A" wp14:editId="2E70C37D">
            <wp:extent cx="5759450" cy="3209764"/>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59450" cy="3209764"/>
                    </a:xfrm>
                    <a:prstGeom prst="rect">
                      <a:avLst/>
                    </a:prstGeom>
                  </pic:spPr>
                </pic:pic>
              </a:graphicData>
            </a:graphic>
          </wp:inline>
        </w:drawing>
      </w:r>
    </w:p>
    <w:p w:rsidR="00503F63" w:rsidRDefault="00503F6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03F63" w:rsidRDefault="00503F63" w:rsidP="00503F63">
      <w:pPr>
        <w:pStyle w:val="Bezodstpw"/>
        <w:numPr>
          <w:ilvl w:val="0"/>
          <w:numId w:val="13"/>
        </w:numPr>
        <w:spacing w:line="25" w:lineRule="atLeast"/>
        <w:rPr>
          <w:rFonts w:ascii="Times New Roman" w:hAnsi="Times New Roman" w:cs="Times New Roman"/>
          <w:sz w:val="24"/>
          <w:szCs w:val="24"/>
        </w:rPr>
      </w:pPr>
      <w:hyperlink r:id="rId34" w:history="1">
        <w:r w:rsidRPr="00C97B0D">
          <w:rPr>
            <w:rStyle w:val="Hipercze"/>
            <w:rFonts w:ascii="Times New Roman" w:hAnsi="Times New Roman" w:cs="Times New Roman"/>
            <w:sz w:val="24"/>
            <w:szCs w:val="24"/>
          </w:rPr>
          <w:t>http://pl.wikipedia.org/wiki/Szczotka_%28elektrotechnika%29</w:t>
        </w:r>
      </w:hyperlink>
      <w:r>
        <w:rPr>
          <w:rFonts w:ascii="Times New Roman" w:hAnsi="Times New Roman" w:cs="Times New Roman"/>
          <w:sz w:val="24"/>
          <w:szCs w:val="24"/>
        </w:rPr>
        <w:t>’</w:t>
      </w:r>
      <w:r>
        <w:rPr>
          <w:rFonts w:ascii="Times New Roman" w:hAnsi="Times New Roman" w:cs="Times New Roman"/>
          <w:sz w:val="24"/>
          <w:szCs w:val="24"/>
        </w:rPr>
        <w:t xml:space="preserve"> 26.10.2014</w:t>
      </w:r>
    </w:p>
    <w:p w:rsidR="004E19DE" w:rsidRDefault="004E19DE" w:rsidP="00503F63">
      <w:pPr>
        <w:pStyle w:val="Bezodstpw"/>
        <w:numPr>
          <w:ilvl w:val="0"/>
          <w:numId w:val="13"/>
        </w:numPr>
        <w:spacing w:line="25" w:lineRule="atLeast"/>
        <w:rPr>
          <w:rFonts w:ascii="Times New Roman" w:hAnsi="Times New Roman" w:cs="Times New Roman"/>
          <w:sz w:val="24"/>
          <w:szCs w:val="24"/>
        </w:rPr>
      </w:pPr>
      <w:hyperlink r:id="rId35" w:history="1">
        <w:r w:rsidRPr="00C97B0D">
          <w:rPr>
            <w:rStyle w:val="Hipercze"/>
            <w:rFonts w:ascii="Times New Roman" w:hAnsi="Times New Roman" w:cs="Times New Roman"/>
            <w:sz w:val="24"/>
            <w:szCs w:val="24"/>
          </w:rPr>
          <w:t>http://pl.wikipedia.org/wiki/Pier%C5%9Bcie%C5%84_%C5%9Blizgowy</w:t>
        </w:r>
      </w:hyperlink>
      <w:r>
        <w:rPr>
          <w:rFonts w:ascii="Times New Roman" w:hAnsi="Times New Roman" w:cs="Times New Roman"/>
          <w:sz w:val="24"/>
          <w:szCs w:val="24"/>
        </w:rPr>
        <w:t xml:space="preserve"> </w:t>
      </w:r>
      <w:r>
        <w:rPr>
          <w:rFonts w:ascii="Times New Roman" w:hAnsi="Times New Roman" w:cs="Times New Roman"/>
          <w:sz w:val="24"/>
          <w:szCs w:val="24"/>
        </w:rPr>
        <w:t>26.10.2014</w:t>
      </w:r>
    </w:p>
    <w:p w:rsidR="00503F63" w:rsidRPr="000B547B" w:rsidRDefault="00503F63" w:rsidP="000B547B">
      <w:pPr>
        <w:pStyle w:val="Bezodstpw"/>
        <w:spacing w:line="276" w:lineRule="auto"/>
        <w:rPr>
          <w:rFonts w:ascii="Times New Roman" w:eastAsiaTheme="minorEastAsia" w:hAnsi="Times New Roman" w:cs="Times New Roman"/>
          <w:sz w:val="24"/>
          <w:szCs w:val="24"/>
        </w:rPr>
      </w:pPr>
    </w:p>
    <w:sectPr w:rsidR="00503F63" w:rsidRPr="000B547B" w:rsidSect="00FE440A">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Myriad Pro">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91031"/>
    <w:multiLevelType w:val="hybridMultilevel"/>
    <w:tmpl w:val="81CE5BF4"/>
    <w:lvl w:ilvl="0" w:tplc="C45EF0A4">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5B90286"/>
    <w:multiLevelType w:val="hybridMultilevel"/>
    <w:tmpl w:val="BE24EA4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BCF7E53"/>
    <w:multiLevelType w:val="hybridMultilevel"/>
    <w:tmpl w:val="0F489F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DFB68A0"/>
    <w:multiLevelType w:val="hybridMultilevel"/>
    <w:tmpl w:val="7F4893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41E81FFA"/>
    <w:multiLevelType w:val="hybridMultilevel"/>
    <w:tmpl w:val="2AE8922A"/>
    <w:lvl w:ilvl="0" w:tplc="EB9EB704">
      <w:start w:val="1"/>
      <w:numFmt w:val="lowerLetter"/>
      <w:lvlText w:val="%1)"/>
      <w:lvlJc w:val="left"/>
      <w:pPr>
        <w:ind w:left="1080" w:hanging="360"/>
      </w:pPr>
      <w:rPr>
        <w:rFonts w:hint="default"/>
        <w:b w:val="0"/>
        <w:sz w:val="28"/>
        <w:szCs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nsid w:val="48C6204A"/>
    <w:multiLevelType w:val="hybridMultilevel"/>
    <w:tmpl w:val="0CB490C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508F4F88"/>
    <w:multiLevelType w:val="hybridMultilevel"/>
    <w:tmpl w:val="C8B08D3A"/>
    <w:lvl w:ilvl="0" w:tplc="C1C89A02">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7">
    <w:nsid w:val="538D0B50"/>
    <w:multiLevelType w:val="hybridMultilevel"/>
    <w:tmpl w:val="41A6F37A"/>
    <w:lvl w:ilvl="0" w:tplc="2E9C8514">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51D0EA3"/>
    <w:multiLevelType w:val="hybridMultilevel"/>
    <w:tmpl w:val="8C785484"/>
    <w:lvl w:ilvl="0" w:tplc="C5FE15AA">
      <w:start w:val="1"/>
      <w:numFmt w:val="bullet"/>
      <w:lvlText w:val="-"/>
      <w:lvlJc w:val="left"/>
      <w:pPr>
        <w:tabs>
          <w:tab w:val="num" w:pos="328"/>
        </w:tabs>
        <w:ind w:left="328" w:hanging="360"/>
      </w:pPr>
      <w:rPr>
        <w:rFonts w:ascii="Arial" w:hAnsi="Arial" w:hint="default"/>
      </w:rPr>
    </w:lvl>
    <w:lvl w:ilvl="1" w:tplc="9A38EA90" w:tentative="1">
      <w:start w:val="1"/>
      <w:numFmt w:val="bullet"/>
      <w:lvlText w:val="-"/>
      <w:lvlJc w:val="left"/>
      <w:pPr>
        <w:tabs>
          <w:tab w:val="num" w:pos="1048"/>
        </w:tabs>
        <w:ind w:left="1048" w:hanging="360"/>
      </w:pPr>
      <w:rPr>
        <w:rFonts w:ascii="Arial" w:hAnsi="Arial" w:hint="default"/>
      </w:rPr>
    </w:lvl>
    <w:lvl w:ilvl="2" w:tplc="249AA608" w:tentative="1">
      <w:start w:val="1"/>
      <w:numFmt w:val="bullet"/>
      <w:lvlText w:val="-"/>
      <w:lvlJc w:val="left"/>
      <w:pPr>
        <w:tabs>
          <w:tab w:val="num" w:pos="1768"/>
        </w:tabs>
        <w:ind w:left="1768" w:hanging="360"/>
      </w:pPr>
      <w:rPr>
        <w:rFonts w:ascii="Arial" w:hAnsi="Arial" w:hint="default"/>
      </w:rPr>
    </w:lvl>
    <w:lvl w:ilvl="3" w:tplc="26E803D2" w:tentative="1">
      <w:start w:val="1"/>
      <w:numFmt w:val="bullet"/>
      <w:lvlText w:val="-"/>
      <w:lvlJc w:val="left"/>
      <w:pPr>
        <w:tabs>
          <w:tab w:val="num" w:pos="2488"/>
        </w:tabs>
        <w:ind w:left="2488" w:hanging="360"/>
      </w:pPr>
      <w:rPr>
        <w:rFonts w:ascii="Arial" w:hAnsi="Arial" w:hint="default"/>
      </w:rPr>
    </w:lvl>
    <w:lvl w:ilvl="4" w:tplc="E96EB190" w:tentative="1">
      <w:start w:val="1"/>
      <w:numFmt w:val="bullet"/>
      <w:lvlText w:val="-"/>
      <w:lvlJc w:val="left"/>
      <w:pPr>
        <w:tabs>
          <w:tab w:val="num" w:pos="3208"/>
        </w:tabs>
        <w:ind w:left="3208" w:hanging="360"/>
      </w:pPr>
      <w:rPr>
        <w:rFonts w:ascii="Arial" w:hAnsi="Arial" w:hint="default"/>
      </w:rPr>
    </w:lvl>
    <w:lvl w:ilvl="5" w:tplc="5F301D0C" w:tentative="1">
      <w:start w:val="1"/>
      <w:numFmt w:val="bullet"/>
      <w:lvlText w:val="-"/>
      <w:lvlJc w:val="left"/>
      <w:pPr>
        <w:tabs>
          <w:tab w:val="num" w:pos="3928"/>
        </w:tabs>
        <w:ind w:left="3928" w:hanging="360"/>
      </w:pPr>
      <w:rPr>
        <w:rFonts w:ascii="Arial" w:hAnsi="Arial" w:hint="default"/>
      </w:rPr>
    </w:lvl>
    <w:lvl w:ilvl="6" w:tplc="B266A03A" w:tentative="1">
      <w:start w:val="1"/>
      <w:numFmt w:val="bullet"/>
      <w:lvlText w:val="-"/>
      <w:lvlJc w:val="left"/>
      <w:pPr>
        <w:tabs>
          <w:tab w:val="num" w:pos="4648"/>
        </w:tabs>
        <w:ind w:left="4648" w:hanging="360"/>
      </w:pPr>
      <w:rPr>
        <w:rFonts w:ascii="Arial" w:hAnsi="Arial" w:hint="default"/>
      </w:rPr>
    </w:lvl>
    <w:lvl w:ilvl="7" w:tplc="5988387E" w:tentative="1">
      <w:start w:val="1"/>
      <w:numFmt w:val="bullet"/>
      <w:lvlText w:val="-"/>
      <w:lvlJc w:val="left"/>
      <w:pPr>
        <w:tabs>
          <w:tab w:val="num" w:pos="5368"/>
        </w:tabs>
        <w:ind w:left="5368" w:hanging="360"/>
      </w:pPr>
      <w:rPr>
        <w:rFonts w:ascii="Arial" w:hAnsi="Arial" w:hint="default"/>
      </w:rPr>
    </w:lvl>
    <w:lvl w:ilvl="8" w:tplc="A668784A" w:tentative="1">
      <w:start w:val="1"/>
      <w:numFmt w:val="bullet"/>
      <w:lvlText w:val="-"/>
      <w:lvlJc w:val="left"/>
      <w:pPr>
        <w:tabs>
          <w:tab w:val="num" w:pos="6088"/>
        </w:tabs>
        <w:ind w:left="6088" w:hanging="360"/>
      </w:pPr>
      <w:rPr>
        <w:rFonts w:ascii="Arial" w:hAnsi="Arial" w:hint="default"/>
      </w:rPr>
    </w:lvl>
  </w:abstractNum>
  <w:abstractNum w:abstractNumId="9">
    <w:nsid w:val="55817B19"/>
    <w:multiLevelType w:val="multilevel"/>
    <w:tmpl w:val="844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9FA1FA0"/>
    <w:multiLevelType w:val="hybridMultilevel"/>
    <w:tmpl w:val="CED2E960"/>
    <w:lvl w:ilvl="0" w:tplc="04150001">
      <w:start w:val="1"/>
      <w:numFmt w:val="bullet"/>
      <w:lvlText w:val=""/>
      <w:lvlJc w:val="left"/>
      <w:pPr>
        <w:ind w:left="862" w:hanging="360"/>
      </w:pPr>
      <w:rPr>
        <w:rFonts w:ascii="Symbol" w:hAnsi="Symbol" w:hint="default"/>
      </w:rPr>
    </w:lvl>
    <w:lvl w:ilvl="1" w:tplc="04150003" w:tentative="1">
      <w:start w:val="1"/>
      <w:numFmt w:val="bullet"/>
      <w:lvlText w:val="o"/>
      <w:lvlJc w:val="left"/>
      <w:pPr>
        <w:ind w:left="1582" w:hanging="360"/>
      </w:pPr>
      <w:rPr>
        <w:rFonts w:ascii="Courier New" w:hAnsi="Courier New" w:cs="Courier New" w:hint="default"/>
      </w:rPr>
    </w:lvl>
    <w:lvl w:ilvl="2" w:tplc="04150005" w:tentative="1">
      <w:start w:val="1"/>
      <w:numFmt w:val="bullet"/>
      <w:lvlText w:val=""/>
      <w:lvlJc w:val="left"/>
      <w:pPr>
        <w:ind w:left="2302" w:hanging="360"/>
      </w:pPr>
      <w:rPr>
        <w:rFonts w:ascii="Wingdings" w:hAnsi="Wingdings" w:hint="default"/>
      </w:rPr>
    </w:lvl>
    <w:lvl w:ilvl="3" w:tplc="04150001" w:tentative="1">
      <w:start w:val="1"/>
      <w:numFmt w:val="bullet"/>
      <w:lvlText w:val=""/>
      <w:lvlJc w:val="left"/>
      <w:pPr>
        <w:ind w:left="3022" w:hanging="360"/>
      </w:pPr>
      <w:rPr>
        <w:rFonts w:ascii="Symbol" w:hAnsi="Symbol" w:hint="default"/>
      </w:rPr>
    </w:lvl>
    <w:lvl w:ilvl="4" w:tplc="04150003" w:tentative="1">
      <w:start w:val="1"/>
      <w:numFmt w:val="bullet"/>
      <w:lvlText w:val="o"/>
      <w:lvlJc w:val="left"/>
      <w:pPr>
        <w:ind w:left="3742" w:hanging="360"/>
      </w:pPr>
      <w:rPr>
        <w:rFonts w:ascii="Courier New" w:hAnsi="Courier New" w:cs="Courier New" w:hint="default"/>
      </w:rPr>
    </w:lvl>
    <w:lvl w:ilvl="5" w:tplc="04150005" w:tentative="1">
      <w:start w:val="1"/>
      <w:numFmt w:val="bullet"/>
      <w:lvlText w:val=""/>
      <w:lvlJc w:val="left"/>
      <w:pPr>
        <w:ind w:left="4462" w:hanging="360"/>
      </w:pPr>
      <w:rPr>
        <w:rFonts w:ascii="Wingdings" w:hAnsi="Wingdings" w:hint="default"/>
      </w:rPr>
    </w:lvl>
    <w:lvl w:ilvl="6" w:tplc="04150001" w:tentative="1">
      <w:start w:val="1"/>
      <w:numFmt w:val="bullet"/>
      <w:lvlText w:val=""/>
      <w:lvlJc w:val="left"/>
      <w:pPr>
        <w:ind w:left="5182" w:hanging="360"/>
      </w:pPr>
      <w:rPr>
        <w:rFonts w:ascii="Symbol" w:hAnsi="Symbol" w:hint="default"/>
      </w:rPr>
    </w:lvl>
    <w:lvl w:ilvl="7" w:tplc="04150003" w:tentative="1">
      <w:start w:val="1"/>
      <w:numFmt w:val="bullet"/>
      <w:lvlText w:val="o"/>
      <w:lvlJc w:val="left"/>
      <w:pPr>
        <w:ind w:left="5902" w:hanging="360"/>
      </w:pPr>
      <w:rPr>
        <w:rFonts w:ascii="Courier New" w:hAnsi="Courier New" w:cs="Courier New" w:hint="default"/>
      </w:rPr>
    </w:lvl>
    <w:lvl w:ilvl="8" w:tplc="04150005" w:tentative="1">
      <w:start w:val="1"/>
      <w:numFmt w:val="bullet"/>
      <w:lvlText w:val=""/>
      <w:lvlJc w:val="left"/>
      <w:pPr>
        <w:ind w:left="6622" w:hanging="360"/>
      </w:pPr>
      <w:rPr>
        <w:rFonts w:ascii="Wingdings" w:hAnsi="Wingdings" w:hint="default"/>
      </w:rPr>
    </w:lvl>
  </w:abstractNum>
  <w:abstractNum w:abstractNumId="11">
    <w:nsid w:val="6B49266C"/>
    <w:multiLevelType w:val="hybridMultilevel"/>
    <w:tmpl w:val="F48894E4"/>
    <w:lvl w:ilvl="0" w:tplc="04150017">
      <w:start w:val="4"/>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7797385D"/>
    <w:multiLevelType w:val="hybridMultilevel"/>
    <w:tmpl w:val="115C721A"/>
    <w:lvl w:ilvl="0" w:tplc="0415000F">
      <w:start w:val="1"/>
      <w:numFmt w:val="decimal"/>
      <w:lvlText w:val="%1."/>
      <w:lvlJc w:val="left"/>
      <w:pPr>
        <w:ind w:left="862" w:hanging="360"/>
      </w:pPr>
    </w:lvl>
    <w:lvl w:ilvl="1" w:tplc="04150019" w:tentative="1">
      <w:start w:val="1"/>
      <w:numFmt w:val="lowerLetter"/>
      <w:lvlText w:val="%2."/>
      <w:lvlJc w:val="left"/>
      <w:pPr>
        <w:ind w:left="1582" w:hanging="360"/>
      </w:pPr>
    </w:lvl>
    <w:lvl w:ilvl="2" w:tplc="0415001B" w:tentative="1">
      <w:start w:val="1"/>
      <w:numFmt w:val="lowerRoman"/>
      <w:lvlText w:val="%3."/>
      <w:lvlJc w:val="right"/>
      <w:pPr>
        <w:ind w:left="2302" w:hanging="180"/>
      </w:pPr>
    </w:lvl>
    <w:lvl w:ilvl="3" w:tplc="0415000F" w:tentative="1">
      <w:start w:val="1"/>
      <w:numFmt w:val="decimal"/>
      <w:lvlText w:val="%4."/>
      <w:lvlJc w:val="left"/>
      <w:pPr>
        <w:ind w:left="3022" w:hanging="360"/>
      </w:pPr>
    </w:lvl>
    <w:lvl w:ilvl="4" w:tplc="04150019" w:tentative="1">
      <w:start w:val="1"/>
      <w:numFmt w:val="lowerLetter"/>
      <w:lvlText w:val="%5."/>
      <w:lvlJc w:val="left"/>
      <w:pPr>
        <w:ind w:left="3742" w:hanging="360"/>
      </w:pPr>
    </w:lvl>
    <w:lvl w:ilvl="5" w:tplc="0415001B" w:tentative="1">
      <w:start w:val="1"/>
      <w:numFmt w:val="lowerRoman"/>
      <w:lvlText w:val="%6."/>
      <w:lvlJc w:val="right"/>
      <w:pPr>
        <w:ind w:left="4462" w:hanging="180"/>
      </w:pPr>
    </w:lvl>
    <w:lvl w:ilvl="6" w:tplc="0415000F" w:tentative="1">
      <w:start w:val="1"/>
      <w:numFmt w:val="decimal"/>
      <w:lvlText w:val="%7."/>
      <w:lvlJc w:val="left"/>
      <w:pPr>
        <w:ind w:left="5182" w:hanging="360"/>
      </w:pPr>
    </w:lvl>
    <w:lvl w:ilvl="7" w:tplc="04150019" w:tentative="1">
      <w:start w:val="1"/>
      <w:numFmt w:val="lowerLetter"/>
      <w:lvlText w:val="%8."/>
      <w:lvlJc w:val="left"/>
      <w:pPr>
        <w:ind w:left="5902" w:hanging="360"/>
      </w:pPr>
    </w:lvl>
    <w:lvl w:ilvl="8" w:tplc="0415001B" w:tentative="1">
      <w:start w:val="1"/>
      <w:numFmt w:val="lowerRoman"/>
      <w:lvlText w:val="%9."/>
      <w:lvlJc w:val="right"/>
      <w:pPr>
        <w:ind w:left="6622" w:hanging="180"/>
      </w:pPr>
    </w:lvl>
  </w:abstractNum>
  <w:num w:numId="1">
    <w:abstractNumId w:val="8"/>
  </w:num>
  <w:num w:numId="2">
    <w:abstractNumId w:val="7"/>
  </w:num>
  <w:num w:numId="3">
    <w:abstractNumId w:val="2"/>
  </w:num>
  <w:num w:numId="4">
    <w:abstractNumId w:val="9"/>
  </w:num>
  <w:num w:numId="5">
    <w:abstractNumId w:val="12"/>
  </w:num>
  <w:num w:numId="6">
    <w:abstractNumId w:val="10"/>
  </w:num>
  <w:num w:numId="7">
    <w:abstractNumId w:val="11"/>
  </w:num>
  <w:num w:numId="8">
    <w:abstractNumId w:val="4"/>
  </w:num>
  <w:num w:numId="9">
    <w:abstractNumId w:val="6"/>
  </w:num>
  <w:num w:numId="10">
    <w:abstractNumId w:val="5"/>
  </w:num>
  <w:num w:numId="11">
    <w:abstractNumId w:val="1"/>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F5E"/>
    <w:rsid w:val="00003756"/>
    <w:rsid w:val="0007353A"/>
    <w:rsid w:val="00095EBB"/>
    <w:rsid w:val="000B547B"/>
    <w:rsid w:val="000B59AC"/>
    <w:rsid w:val="000D1721"/>
    <w:rsid w:val="001425F1"/>
    <w:rsid w:val="00145BB4"/>
    <w:rsid w:val="00163B74"/>
    <w:rsid w:val="00185818"/>
    <w:rsid w:val="001A6B93"/>
    <w:rsid w:val="001B6715"/>
    <w:rsid w:val="001F3F5E"/>
    <w:rsid w:val="0028150F"/>
    <w:rsid w:val="002818B7"/>
    <w:rsid w:val="00282661"/>
    <w:rsid w:val="002836CF"/>
    <w:rsid w:val="00287605"/>
    <w:rsid w:val="002A0642"/>
    <w:rsid w:val="002D7F96"/>
    <w:rsid w:val="0030078C"/>
    <w:rsid w:val="00311246"/>
    <w:rsid w:val="00346D7B"/>
    <w:rsid w:val="00355718"/>
    <w:rsid w:val="003A206A"/>
    <w:rsid w:val="003D33A2"/>
    <w:rsid w:val="003F5282"/>
    <w:rsid w:val="00407373"/>
    <w:rsid w:val="004178A6"/>
    <w:rsid w:val="00420401"/>
    <w:rsid w:val="0043150A"/>
    <w:rsid w:val="00434A97"/>
    <w:rsid w:val="00481BCA"/>
    <w:rsid w:val="004A3F4B"/>
    <w:rsid w:val="004B0C23"/>
    <w:rsid w:val="004B56F0"/>
    <w:rsid w:val="004C2FA8"/>
    <w:rsid w:val="004D2528"/>
    <w:rsid w:val="004D7DED"/>
    <w:rsid w:val="004E19DE"/>
    <w:rsid w:val="004E658A"/>
    <w:rsid w:val="004E7BD4"/>
    <w:rsid w:val="00503F63"/>
    <w:rsid w:val="00511556"/>
    <w:rsid w:val="00527B2C"/>
    <w:rsid w:val="0057426C"/>
    <w:rsid w:val="005871C1"/>
    <w:rsid w:val="005B6A2F"/>
    <w:rsid w:val="005C3DC3"/>
    <w:rsid w:val="005E621F"/>
    <w:rsid w:val="00616953"/>
    <w:rsid w:val="00640EFD"/>
    <w:rsid w:val="006465CA"/>
    <w:rsid w:val="006555EF"/>
    <w:rsid w:val="00660F61"/>
    <w:rsid w:val="006A5124"/>
    <w:rsid w:val="006C05EC"/>
    <w:rsid w:val="006C4DF0"/>
    <w:rsid w:val="006F32C6"/>
    <w:rsid w:val="0070008C"/>
    <w:rsid w:val="0074176B"/>
    <w:rsid w:val="00743D66"/>
    <w:rsid w:val="007507AB"/>
    <w:rsid w:val="007815E5"/>
    <w:rsid w:val="007E5D59"/>
    <w:rsid w:val="007F0489"/>
    <w:rsid w:val="008165F5"/>
    <w:rsid w:val="0085329A"/>
    <w:rsid w:val="00865D36"/>
    <w:rsid w:val="00876B3D"/>
    <w:rsid w:val="008A1F85"/>
    <w:rsid w:val="008C0E47"/>
    <w:rsid w:val="008C26CB"/>
    <w:rsid w:val="008C66D7"/>
    <w:rsid w:val="008F16A2"/>
    <w:rsid w:val="00906DD8"/>
    <w:rsid w:val="00917A7F"/>
    <w:rsid w:val="00933208"/>
    <w:rsid w:val="00936100"/>
    <w:rsid w:val="00953989"/>
    <w:rsid w:val="009A3B32"/>
    <w:rsid w:val="009B1B75"/>
    <w:rsid w:val="009B6CD9"/>
    <w:rsid w:val="009C6FB3"/>
    <w:rsid w:val="009D2683"/>
    <w:rsid w:val="009D2A46"/>
    <w:rsid w:val="009D2EF2"/>
    <w:rsid w:val="009D58C2"/>
    <w:rsid w:val="009E00DE"/>
    <w:rsid w:val="009F15EC"/>
    <w:rsid w:val="00A02C39"/>
    <w:rsid w:val="00A05688"/>
    <w:rsid w:val="00A462C5"/>
    <w:rsid w:val="00A65B0F"/>
    <w:rsid w:val="00A755FA"/>
    <w:rsid w:val="00AB3184"/>
    <w:rsid w:val="00AE31D3"/>
    <w:rsid w:val="00AE35D0"/>
    <w:rsid w:val="00AF16EC"/>
    <w:rsid w:val="00B31ECC"/>
    <w:rsid w:val="00B32A30"/>
    <w:rsid w:val="00B442F2"/>
    <w:rsid w:val="00B50C78"/>
    <w:rsid w:val="00B63A31"/>
    <w:rsid w:val="00B63F36"/>
    <w:rsid w:val="00B72C99"/>
    <w:rsid w:val="00BB07EF"/>
    <w:rsid w:val="00BD09BF"/>
    <w:rsid w:val="00BE45D0"/>
    <w:rsid w:val="00BE5240"/>
    <w:rsid w:val="00C039DB"/>
    <w:rsid w:val="00C13114"/>
    <w:rsid w:val="00C23A65"/>
    <w:rsid w:val="00C41EF7"/>
    <w:rsid w:val="00C47EAF"/>
    <w:rsid w:val="00C5209A"/>
    <w:rsid w:val="00C70D8F"/>
    <w:rsid w:val="00C9003D"/>
    <w:rsid w:val="00C904B6"/>
    <w:rsid w:val="00CE3441"/>
    <w:rsid w:val="00D075ED"/>
    <w:rsid w:val="00D15F70"/>
    <w:rsid w:val="00D24C21"/>
    <w:rsid w:val="00D44C6F"/>
    <w:rsid w:val="00D46BA9"/>
    <w:rsid w:val="00D67794"/>
    <w:rsid w:val="00D961EB"/>
    <w:rsid w:val="00DB2EB1"/>
    <w:rsid w:val="00DB657E"/>
    <w:rsid w:val="00DD42A0"/>
    <w:rsid w:val="00DE5F8A"/>
    <w:rsid w:val="00E055A5"/>
    <w:rsid w:val="00E37EE3"/>
    <w:rsid w:val="00E479B3"/>
    <w:rsid w:val="00E512E7"/>
    <w:rsid w:val="00E51DD7"/>
    <w:rsid w:val="00E6009A"/>
    <w:rsid w:val="00E7771B"/>
    <w:rsid w:val="00E91213"/>
    <w:rsid w:val="00EB2F9D"/>
    <w:rsid w:val="00EE2A98"/>
    <w:rsid w:val="00F002FA"/>
    <w:rsid w:val="00F2292A"/>
    <w:rsid w:val="00F25DF7"/>
    <w:rsid w:val="00F5577E"/>
    <w:rsid w:val="00F84D38"/>
    <w:rsid w:val="00F930E4"/>
    <w:rsid w:val="00FA5B82"/>
    <w:rsid w:val="00FA6552"/>
    <w:rsid w:val="00FC2928"/>
    <w:rsid w:val="00FE3F7D"/>
    <w:rsid w:val="00FE440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13453">
      <w:bodyDiv w:val="1"/>
      <w:marLeft w:val="0"/>
      <w:marRight w:val="0"/>
      <w:marTop w:val="0"/>
      <w:marBottom w:val="0"/>
      <w:divBdr>
        <w:top w:val="none" w:sz="0" w:space="0" w:color="auto"/>
        <w:left w:val="none" w:sz="0" w:space="0" w:color="auto"/>
        <w:bottom w:val="none" w:sz="0" w:space="0" w:color="auto"/>
        <w:right w:val="none" w:sz="0" w:space="0" w:color="auto"/>
      </w:divBdr>
    </w:div>
    <w:div w:id="1213082781">
      <w:bodyDiv w:val="1"/>
      <w:marLeft w:val="0"/>
      <w:marRight w:val="0"/>
      <w:marTop w:val="0"/>
      <w:marBottom w:val="0"/>
      <w:divBdr>
        <w:top w:val="none" w:sz="0" w:space="0" w:color="auto"/>
        <w:left w:val="none" w:sz="0" w:space="0" w:color="auto"/>
        <w:bottom w:val="none" w:sz="0" w:space="0" w:color="auto"/>
        <w:right w:val="none" w:sz="0" w:space="0" w:color="auto"/>
      </w:divBdr>
    </w:div>
    <w:div w:id="1247303814">
      <w:bodyDiv w:val="1"/>
      <w:marLeft w:val="0"/>
      <w:marRight w:val="0"/>
      <w:marTop w:val="0"/>
      <w:marBottom w:val="0"/>
      <w:divBdr>
        <w:top w:val="none" w:sz="0" w:space="0" w:color="auto"/>
        <w:left w:val="none" w:sz="0" w:space="0" w:color="auto"/>
        <w:bottom w:val="none" w:sz="0" w:space="0" w:color="auto"/>
        <w:right w:val="none" w:sz="0" w:space="0" w:color="auto"/>
      </w:divBdr>
      <w:divsChild>
        <w:div w:id="1427648974">
          <w:marLeft w:val="0"/>
          <w:marRight w:val="0"/>
          <w:marTop w:val="0"/>
          <w:marBottom w:val="0"/>
          <w:divBdr>
            <w:top w:val="none" w:sz="0" w:space="0" w:color="auto"/>
            <w:left w:val="none" w:sz="0" w:space="0" w:color="auto"/>
            <w:bottom w:val="none" w:sz="0" w:space="0" w:color="auto"/>
            <w:right w:val="none" w:sz="0" w:space="0" w:color="auto"/>
          </w:divBdr>
        </w:div>
      </w:divsChild>
    </w:div>
    <w:div w:id="1387677450">
      <w:bodyDiv w:val="1"/>
      <w:marLeft w:val="0"/>
      <w:marRight w:val="0"/>
      <w:marTop w:val="0"/>
      <w:marBottom w:val="0"/>
      <w:divBdr>
        <w:top w:val="none" w:sz="0" w:space="0" w:color="auto"/>
        <w:left w:val="none" w:sz="0" w:space="0" w:color="auto"/>
        <w:bottom w:val="none" w:sz="0" w:space="0" w:color="auto"/>
        <w:right w:val="none" w:sz="0" w:space="0" w:color="auto"/>
      </w:divBdr>
    </w:div>
    <w:div w:id="1497526329">
      <w:bodyDiv w:val="1"/>
      <w:marLeft w:val="0"/>
      <w:marRight w:val="0"/>
      <w:marTop w:val="0"/>
      <w:marBottom w:val="0"/>
      <w:divBdr>
        <w:top w:val="none" w:sz="0" w:space="0" w:color="auto"/>
        <w:left w:val="none" w:sz="0" w:space="0" w:color="auto"/>
        <w:bottom w:val="none" w:sz="0" w:space="0" w:color="auto"/>
        <w:right w:val="none" w:sz="0" w:space="0" w:color="auto"/>
      </w:divBdr>
    </w:div>
    <w:div w:id="1523517267">
      <w:bodyDiv w:val="1"/>
      <w:marLeft w:val="0"/>
      <w:marRight w:val="0"/>
      <w:marTop w:val="0"/>
      <w:marBottom w:val="0"/>
      <w:divBdr>
        <w:top w:val="none" w:sz="0" w:space="0" w:color="auto"/>
        <w:left w:val="none" w:sz="0" w:space="0" w:color="auto"/>
        <w:bottom w:val="none" w:sz="0" w:space="0" w:color="auto"/>
        <w:right w:val="none" w:sz="0" w:space="0" w:color="auto"/>
      </w:divBdr>
    </w:div>
    <w:div w:id="1742488298">
      <w:bodyDiv w:val="1"/>
      <w:marLeft w:val="0"/>
      <w:marRight w:val="0"/>
      <w:marTop w:val="0"/>
      <w:marBottom w:val="0"/>
      <w:divBdr>
        <w:top w:val="none" w:sz="0" w:space="0" w:color="auto"/>
        <w:left w:val="none" w:sz="0" w:space="0" w:color="auto"/>
        <w:bottom w:val="none" w:sz="0" w:space="0" w:color="auto"/>
        <w:right w:val="none" w:sz="0" w:space="0" w:color="auto"/>
      </w:divBdr>
      <w:divsChild>
        <w:div w:id="1691494375">
          <w:marLeft w:val="446"/>
          <w:marRight w:val="0"/>
          <w:marTop w:val="0"/>
          <w:marBottom w:val="0"/>
          <w:divBdr>
            <w:top w:val="none" w:sz="0" w:space="0" w:color="auto"/>
            <w:left w:val="none" w:sz="0" w:space="0" w:color="auto"/>
            <w:bottom w:val="none" w:sz="0" w:space="0" w:color="auto"/>
            <w:right w:val="none" w:sz="0" w:space="0" w:color="auto"/>
          </w:divBdr>
        </w:div>
        <w:div w:id="572281668">
          <w:marLeft w:val="446"/>
          <w:marRight w:val="0"/>
          <w:marTop w:val="0"/>
          <w:marBottom w:val="0"/>
          <w:divBdr>
            <w:top w:val="none" w:sz="0" w:space="0" w:color="auto"/>
            <w:left w:val="none" w:sz="0" w:space="0" w:color="auto"/>
            <w:bottom w:val="none" w:sz="0" w:space="0" w:color="auto"/>
            <w:right w:val="none" w:sz="0" w:space="0" w:color="auto"/>
          </w:divBdr>
        </w:div>
        <w:div w:id="892347278">
          <w:marLeft w:val="446"/>
          <w:marRight w:val="0"/>
          <w:marTop w:val="0"/>
          <w:marBottom w:val="0"/>
          <w:divBdr>
            <w:top w:val="none" w:sz="0" w:space="0" w:color="auto"/>
            <w:left w:val="none" w:sz="0" w:space="0" w:color="auto"/>
            <w:bottom w:val="none" w:sz="0" w:space="0" w:color="auto"/>
            <w:right w:val="none" w:sz="0" w:space="0" w:color="auto"/>
          </w:divBdr>
        </w:div>
        <w:div w:id="1459251953">
          <w:marLeft w:val="446"/>
          <w:marRight w:val="0"/>
          <w:marTop w:val="0"/>
          <w:marBottom w:val="0"/>
          <w:divBdr>
            <w:top w:val="none" w:sz="0" w:space="0" w:color="auto"/>
            <w:left w:val="none" w:sz="0" w:space="0" w:color="auto"/>
            <w:bottom w:val="none" w:sz="0" w:space="0" w:color="auto"/>
            <w:right w:val="none" w:sz="0" w:space="0" w:color="auto"/>
          </w:divBdr>
        </w:div>
      </w:divsChild>
    </w:div>
    <w:div w:id="211694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oleObject" Target="embeddings/oleObject1.bin"/><Relationship Id="rId21" Type="http://schemas.openxmlformats.org/officeDocument/2006/relationships/image" Target="media/image15.png"/><Relationship Id="rId34" Type="http://schemas.openxmlformats.org/officeDocument/2006/relationships/hyperlink" Target="http://pl.wikipedia.org/wiki/Szczotka_%28elektrotechnika%29"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forbot.pl/blog/akumulatory-litowo-polimerowe-li-po-kompendium-id291" TargetMode="Externa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l.wikipedia.org/wiki/Pier%C5%9Bcie%C5%84_%C5%9Blizgowy" TargetMode="External"/><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B1877D-98DD-4A66-8694-021B970D7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22</Pages>
  <Words>3162</Words>
  <Characters>18972</Characters>
  <Application>Microsoft Office Word</Application>
  <DocSecurity>0</DocSecurity>
  <Lines>158</Lines>
  <Paragraphs>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senio</dc:creator>
  <cp:lastModifiedBy>senio</cp:lastModifiedBy>
  <cp:revision>46</cp:revision>
  <cp:lastPrinted>2014-10-24T19:46:00Z</cp:lastPrinted>
  <dcterms:created xsi:type="dcterms:W3CDTF">2014-10-23T18:38:00Z</dcterms:created>
  <dcterms:modified xsi:type="dcterms:W3CDTF">2014-10-26T20:44:00Z</dcterms:modified>
</cp:coreProperties>
</file>